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FB97" w14:textId="19F9057A" w:rsidR="00092550" w:rsidRPr="003B6D2C" w:rsidRDefault="00092550" w:rsidP="00092550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Počet </w:t>
      </w:r>
      <w:r>
        <w:rPr>
          <w:rFonts w:ascii="Arial" w:hAnsi="Arial" w:cs="Arial"/>
          <w:b/>
          <w:sz w:val="24"/>
          <w:szCs w:val="24"/>
          <w:u w:val="single"/>
        </w:rPr>
        <w:t>systemizovaných míst Sekce řízení úřadu Finančního úřadu pro Moravskoslezský kraj</w:t>
      </w:r>
      <w:r w:rsidRPr="003B6D2C">
        <w:rPr>
          <w:rFonts w:ascii="Arial" w:hAnsi="Arial" w:cs="Arial"/>
          <w:b/>
          <w:sz w:val="24"/>
          <w:szCs w:val="24"/>
          <w:u w:val="single"/>
        </w:rPr>
        <w:t xml:space="preserve"> (1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Pr="003B6D2C">
        <w:rPr>
          <w:rFonts w:ascii="Arial" w:hAnsi="Arial" w:cs="Arial"/>
          <w:b/>
          <w:sz w:val="24"/>
          <w:szCs w:val="24"/>
          <w:u w:val="single"/>
        </w:rPr>
        <w:t>/24)</w:t>
      </w:r>
    </w:p>
    <w:p w14:paraId="23E77DA4" w14:textId="77777777" w:rsidR="00092550" w:rsidRPr="003B6D2C" w:rsidRDefault="00092550" w:rsidP="00092550">
      <w:pPr>
        <w:jc w:val="both"/>
        <w:rPr>
          <w:rFonts w:ascii="Arial" w:hAnsi="Arial" w:cs="Arial"/>
          <w:b/>
          <w:u w:val="single"/>
        </w:rPr>
      </w:pPr>
      <w:r w:rsidRPr="003B6D2C">
        <w:rPr>
          <w:rFonts w:ascii="Arial" w:hAnsi="Arial" w:cs="Arial"/>
          <w:b/>
          <w:u w:val="single"/>
        </w:rPr>
        <w:t xml:space="preserve">Dotaz: </w:t>
      </w:r>
    </w:p>
    <w:p w14:paraId="25A82DE9" w14:textId="56386B5E" w:rsidR="00092550" w:rsidRDefault="00092550" w:rsidP="000925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3B6D2C">
        <w:rPr>
          <w:rFonts w:ascii="Arial" w:hAnsi="Arial" w:cs="Arial"/>
        </w:rPr>
        <w:t xml:space="preserve">Žádám o </w:t>
      </w:r>
      <w:r w:rsidRPr="003B6D2C">
        <w:rPr>
          <w:rFonts w:ascii="Arial" w:hAnsi="Arial" w:cs="Arial"/>
          <w14:ligatures w14:val="standardContextual"/>
        </w:rPr>
        <w:t xml:space="preserve">poskytnutí </w:t>
      </w:r>
      <w:r>
        <w:rPr>
          <w:rFonts w:ascii="ArialMT" w:hAnsi="ArialMT" w:cs="ArialMT"/>
          <w14:ligatures w14:val="standardContextual"/>
        </w:rPr>
        <w:t xml:space="preserve">počtu systemizovaných míst v jednotlivých útvarech (odborech a odděleních) Sekce řízení </w:t>
      </w:r>
      <w:r>
        <w:rPr>
          <w:rFonts w:ascii="ArialMT" w:hAnsi="ArialMT" w:cs="ArialMT"/>
          <w14:ligatures w14:val="standardContextual"/>
        </w:rPr>
        <w:t>úřadu – Finančního</w:t>
      </w:r>
      <w:r>
        <w:rPr>
          <w:rFonts w:ascii="ArialMT" w:hAnsi="ArialMT" w:cs="ArialMT"/>
          <w14:ligatures w14:val="standardContextual"/>
        </w:rPr>
        <w:t xml:space="preserve"> úřadu pro Moravskoslezský kraj.</w:t>
      </w:r>
      <w:r w:rsidRPr="003B6D2C">
        <w:rPr>
          <w:rFonts w:ascii="Arial" w:hAnsi="Arial" w:cs="Arial"/>
          <w:b/>
          <w:u w:val="single"/>
        </w:rPr>
        <w:t xml:space="preserve"> </w:t>
      </w:r>
    </w:p>
    <w:p w14:paraId="5B13FBEC" w14:textId="06271DA0" w:rsidR="00092550" w:rsidRPr="003B6D2C" w:rsidRDefault="00092550" w:rsidP="000925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3B6D2C">
        <w:rPr>
          <w:rFonts w:ascii="Arial" w:hAnsi="Arial" w:cs="Arial"/>
          <w:b/>
          <w:u w:val="single"/>
        </w:rPr>
        <w:t xml:space="preserve">Odpověď: </w:t>
      </w:r>
    </w:p>
    <w:p w14:paraId="579DE746" w14:textId="77777777" w:rsidR="00092550" w:rsidRDefault="00092550" w:rsidP="000925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6"/>
        <w:gridCol w:w="3805"/>
      </w:tblGrid>
      <w:tr w:rsidR="00092550" w:rsidRPr="000E0F48" w14:paraId="74FD803F" w14:textId="77777777" w:rsidTr="0072685C">
        <w:trPr>
          <w:trHeight w:val="657"/>
        </w:trPr>
        <w:tc>
          <w:tcPr>
            <w:tcW w:w="5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BE3CA6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E0F48">
              <w:rPr>
                <w:rFonts w:ascii="Arial" w:eastAsia="Times New Roman" w:hAnsi="Arial" w:cs="Arial"/>
                <w:b/>
                <w:bCs/>
                <w:lang w:eastAsia="cs-CZ"/>
              </w:rPr>
              <w:t>FÚ pro Moravskoslezský kraj – Sekce řízení úřadu</w:t>
            </w: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14:paraId="20298C71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E0F48">
              <w:rPr>
                <w:rFonts w:ascii="Arial" w:eastAsia="Times New Roman" w:hAnsi="Arial" w:cs="Arial"/>
                <w:b/>
                <w:bCs/>
                <w:lang w:eastAsia="cs-CZ"/>
              </w:rPr>
              <w:t>Počet systemizovaných míst k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Pr="000E0F48">
              <w:rPr>
                <w:rFonts w:ascii="Arial" w:eastAsia="Times New Roman" w:hAnsi="Arial" w:cs="Arial"/>
                <w:b/>
                <w:bCs/>
                <w:lang w:eastAsia="cs-CZ"/>
              </w:rPr>
              <w:t>7.3.2024</w:t>
            </w:r>
          </w:p>
        </w:tc>
      </w:tr>
      <w:tr w:rsidR="00092550" w:rsidRPr="000E0F48" w14:paraId="131D40C6" w14:textId="77777777" w:rsidTr="0072685C">
        <w:trPr>
          <w:trHeight w:val="273"/>
        </w:trPr>
        <w:tc>
          <w:tcPr>
            <w:tcW w:w="5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EFBE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E0F48">
              <w:rPr>
                <w:rFonts w:ascii="Arial" w:eastAsia="Times New Roman" w:hAnsi="Arial" w:cs="Arial"/>
                <w:b/>
                <w:bCs/>
                <w:lang w:eastAsia="cs-CZ"/>
              </w:rPr>
              <w:t>Sekce řízení úřadu – ředitel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3136E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</w:tr>
      <w:tr w:rsidR="00092550" w:rsidRPr="000E0F48" w14:paraId="75032E59" w14:textId="77777777" w:rsidTr="0072685C">
        <w:trPr>
          <w:trHeight w:val="273"/>
        </w:trPr>
        <w:tc>
          <w:tcPr>
            <w:tcW w:w="5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AF4A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Oddělení provozního zabezpečení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38F0A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</w:tr>
      <w:tr w:rsidR="00092550" w:rsidRPr="000E0F48" w14:paraId="38E15074" w14:textId="77777777" w:rsidTr="0072685C">
        <w:trPr>
          <w:trHeight w:val="273"/>
        </w:trPr>
        <w:tc>
          <w:tcPr>
            <w:tcW w:w="5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039F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Oddělení evidence daní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4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</w:tr>
      <w:tr w:rsidR="00092550" w:rsidRPr="000E0F48" w14:paraId="278F11F9" w14:textId="77777777" w:rsidTr="0072685C">
        <w:trPr>
          <w:trHeight w:val="287"/>
        </w:trPr>
        <w:tc>
          <w:tcPr>
            <w:tcW w:w="57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3A26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Oddělení daňové kontroly a analytiky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B8CA3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12</w:t>
            </w:r>
          </w:p>
        </w:tc>
      </w:tr>
      <w:tr w:rsidR="00092550" w:rsidRPr="000E0F48" w14:paraId="0BEE6CA5" w14:textId="77777777" w:rsidTr="0072685C">
        <w:trPr>
          <w:trHeight w:val="273"/>
        </w:trPr>
        <w:tc>
          <w:tcPr>
            <w:tcW w:w="5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3F3F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E0F48">
              <w:rPr>
                <w:rFonts w:ascii="Arial" w:eastAsia="Times New Roman" w:hAnsi="Arial" w:cs="Arial"/>
                <w:b/>
                <w:bCs/>
                <w:lang w:eastAsia="cs-CZ"/>
              </w:rPr>
              <w:t>Odbor metodiky a výkonu daní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– ředitel, referent</w:t>
            </w: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419CB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</w:tr>
      <w:tr w:rsidR="00092550" w:rsidRPr="000E0F48" w14:paraId="1513B166" w14:textId="77777777" w:rsidTr="0072685C">
        <w:trPr>
          <w:trHeight w:val="273"/>
        </w:trPr>
        <w:tc>
          <w:tcPr>
            <w:tcW w:w="5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BEFF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Oddělení daně z příjmů fyzických osob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E1A4D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</w:tr>
      <w:tr w:rsidR="00092550" w:rsidRPr="000E0F48" w14:paraId="77E3E243" w14:textId="77777777" w:rsidTr="0072685C">
        <w:trPr>
          <w:trHeight w:val="273"/>
        </w:trPr>
        <w:tc>
          <w:tcPr>
            <w:tcW w:w="5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5D17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Oddělení daně z příjmů právnických osob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501D3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092550" w:rsidRPr="000E0F48" w14:paraId="467ACC81" w14:textId="77777777" w:rsidTr="0072685C">
        <w:trPr>
          <w:trHeight w:val="273"/>
        </w:trPr>
        <w:tc>
          <w:tcPr>
            <w:tcW w:w="5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2E5B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Oddělení nepřímých daní I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B4960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092550" w:rsidRPr="000E0F48" w14:paraId="36AC1973" w14:textId="77777777" w:rsidTr="0072685C">
        <w:trPr>
          <w:trHeight w:val="273"/>
        </w:trPr>
        <w:tc>
          <w:tcPr>
            <w:tcW w:w="5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4887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Oddělení nepřímých daní II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F50CF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</w:tr>
      <w:tr w:rsidR="00092550" w:rsidRPr="000E0F48" w14:paraId="70867373" w14:textId="77777777" w:rsidTr="0072685C">
        <w:trPr>
          <w:trHeight w:val="273"/>
        </w:trPr>
        <w:tc>
          <w:tcPr>
            <w:tcW w:w="5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1B2F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Oddělení daňového procesu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49BB7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092550" w:rsidRPr="000E0F48" w14:paraId="45545A5E" w14:textId="77777777" w:rsidTr="0072685C">
        <w:trPr>
          <w:trHeight w:val="287"/>
        </w:trPr>
        <w:tc>
          <w:tcPr>
            <w:tcW w:w="5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F6EA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Oddělení ostatních agend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85DD3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</w:tr>
      <w:tr w:rsidR="00092550" w:rsidRPr="000E0F48" w14:paraId="2DCEF662" w14:textId="77777777" w:rsidTr="0072685C">
        <w:trPr>
          <w:trHeight w:val="273"/>
        </w:trPr>
        <w:tc>
          <w:tcPr>
            <w:tcW w:w="5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A582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E0F48">
              <w:rPr>
                <w:rFonts w:ascii="Arial" w:eastAsia="Times New Roman" w:hAnsi="Arial" w:cs="Arial"/>
                <w:b/>
                <w:bCs/>
                <w:lang w:eastAsia="cs-CZ"/>
              </w:rPr>
              <w:t>Odbor kontroly zvláštních činností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– ředitel, referent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95281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</w:tr>
      <w:tr w:rsidR="00092550" w:rsidRPr="000E0F48" w14:paraId="73A300FA" w14:textId="77777777" w:rsidTr="0072685C">
        <w:trPr>
          <w:trHeight w:val="273"/>
        </w:trPr>
        <w:tc>
          <w:tcPr>
            <w:tcW w:w="5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C712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Oddělení kontroly zvláštních činností I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7E397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</w:tr>
      <w:tr w:rsidR="00092550" w:rsidRPr="000E0F48" w14:paraId="13BAAD2F" w14:textId="77777777" w:rsidTr="0072685C">
        <w:trPr>
          <w:trHeight w:val="273"/>
        </w:trPr>
        <w:tc>
          <w:tcPr>
            <w:tcW w:w="57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70F4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Oddělení kontroly zvláštních činností II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F1D7B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092550" w:rsidRPr="000E0F48" w14:paraId="666210E0" w14:textId="77777777" w:rsidTr="0072685C">
        <w:trPr>
          <w:trHeight w:val="287"/>
        </w:trPr>
        <w:tc>
          <w:tcPr>
            <w:tcW w:w="5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B212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Oddělení kontroly zvláštních činností III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6601D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0E0F48"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</w:tr>
      <w:tr w:rsidR="00092550" w:rsidRPr="000E0F48" w14:paraId="579C536B" w14:textId="77777777" w:rsidTr="0072685C">
        <w:trPr>
          <w:trHeight w:val="287"/>
        </w:trPr>
        <w:tc>
          <w:tcPr>
            <w:tcW w:w="5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4122" w14:textId="77777777" w:rsidR="00092550" w:rsidRPr="000E0F48" w:rsidRDefault="00092550" w:rsidP="0072685C">
            <w:pPr>
              <w:spacing w:after="0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E0F4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59470" w14:textId="77777777" w:rsidR="00092550" w:rsidRPr="000E0F48" w:rsidRDefault="00092550" w:rsidP="0072685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E0F48">
              <w:rPr>
                <w:rFonts w:ascii="Arial" w:eastAsia="Times New Roman" w:hAnsi="Arial" w:cs="Arial"/>
                <w:b/>
                <w:bCs/>
                <w:lang w:eastAsia="cs-CZ"/>
              </w:rPr>
              <w:t>113</w:t>
            </w:r>
          </w:p>
        </w:tc>
      </w:tr>
    </w:tbl>
    <w:p w14:paraId="23391BB2" w14:textId="77777777" w:rsidR="00092550" w:rsidRDefault="00092550" w:rsidP="00092550">
      <w:pPr>
        <w:spacing w:after="0"/>
        <w:ind w:left="2829" w:firstLine="709"/>
        <w:jc w:val="center"/>
        <w:rPr>
          <w:rFonts w:ascii="Arial" w:hAnsi="Arial" w:cs="Arial"/>
        </w:rPr>
      </w:pPr>
    </w:p>
    <w:p w14:paraId="2627BF33" w14:textId="4E7C3D99" w:rsidR="001E1838" w:rsidRPr="00092550" w:rsidRDefault="001E1838" w:rsidP="00092550">
      <w:pPr>
        <w:autoSpaceDE w:val="0"/>
        <w:autoSpaceDN w:val="0"/>
        <w:adjustRightInd w:val="0"/>
        <w:spacing w:line="276" w:lineRule="auto"/>
        <w:jc w:val="both"/>
      </w:pPr>
    </w:p>
    <w:sectPr w:rsidR="001E1838" w:rsidRPr="00092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54C4E"/>
    <w:multiLevelType w:val="hybridMultilevel"/>
    <w:tmpl w:val="307093FE"/>
    <w:lvl w:ilvl="0" w:tplc="EB3E2C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01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50"/>
    <w:rsid w:val="00092550"/>
    <w:rsid w:val="001E1838"/>
    <w:rsid w:val="008A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F382"/>
  <w15:chartTrackingRefBased/>
  <w15:docId w15:val="{57BA8FFD-07F8-4B8B-8A1F-3C9C9777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2550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819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2024-03-14T08:10:00Z</dcterms:created>
  <dcterms:modified xsi:type="dcterms:W3CDTF">2024-03-14T08:14:00Z</dcterms:modified>
</cp:coreProperties>
</file>