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DECA" w14:textId="210B35D0" w:rsidR="00ED10E0" w:rsidRPr="0016147C" w:rsidRDefault="00ED10E0" w:rsidP="00443A2D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16147C">
        <w:rPr>
          <w:rFonts w:ascii="Arial" w:hAnsi="Arial" w:cs="Arial"/>
          <w:b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4</w:t>
      </w:r>
      <w:r w:rsidR="00CE2AC4">
        <w:rPr>
          <w:rFonts w:ascii="Arial" w:hAnsi="Arial" w:cs="Arial"/>
          <w:b/>
          <w:u w:val="single"/>
        </w:rPr>
        <w:t>7</w:t>
      </w:r>
      <w:r w:rsidRPr="0016147C">
        <w:rPr>
          <w:rFonts w:ascii="Arial" w:hAnsi="Arial" w:cs="Arial"/>
          <w:b/>
          <w:u w:val="single"/>
        </w:rPr>
        <w:t>/2023</w:t>
      </w:r>
    </w:p>
    <w:p w14:paraId="1B61D555" w14:textId="77777777" w:rsidR="00ED10E0" w:rsidRPr="0016147C" w:rsidRDefault="00ED10E0" w:rsidP="00443A2D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16147C">
        <w:rPr>
          <w:rFonts w:ascii="Arial" w:hAnsi="Arial" w:cs="Arial"/>
          <w:b/>
          <w:u w:val="single"/>
        </w:rPr>
        <w:t xml:space="preserve">Dotaz: </w:t>
      </w:r>
    </w:p>
    <w:p w14:paraId="1341F194" w14:textId="69ECCDDC" w:rsidR="00ED10E0" w:rsidRPr="00354857" w:rsidRDefault="00443A2D" w:rsidP="00443A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lang w:eastAsia="en-US"/>
        </w:rPr>
      </w:pPr>
      <w:bookmarkStart w:id="1" w:name="_Hlk127344340"/>
      <w:r>
        <w:rPr>
          <w:rFonts w:ascii="Arial" w:hAnsi="Arial" w:cs="Arial"/>
        </w:rPr>
        <w:t>Žádám</w:t>
      </w:r>
      <w:r w:rsidR="009E2A7C">
        <w:rPr>
          <w:rFonts w:ascii="Arial" w:hAnsi="Arial" w:cs="Arial"/>
        </w:rPr>
        <w:t xml:space="preserve"> o poskytnutí </w:t>
      </w:r>
      <w:r w:rsidR="00CE2AC4" w:rsidRPr="00CE2AC4">
        <w:rPr>
          <w:rFonts w:ascii="Arial" w:hAnsi="Arial" w:cs="Arial"/>
        </w:rPr>
        <w:t>databáze registru ekonomických subjektů</w:t>
      </w:r>
      <w:r w:rsidR="00CE2AC4">
        <w:rPr>
          <w:rFonts w:ascii="Arial" w:hAnsi="Arial" w:cs="Arial"/>
        </w:rPr>
        <w:t xml:space="preserve"> (agregovaná </w:t>
      </w:r>
      <w:r w:rsidR="00CE2AC4" w:rsidRPr="00CE2AC4">
        <w:rPr>
          <w:rFonts w:ascii="Arial" w:hAnsi="Arial" w:cs="Arial"/>
        </w:rPr>
        <w:t>data z údajů k dani z příjmů právnických osob a účetních výkazů</w:t>
      </w:r>
      <w:r w:rsidR="00CE2AC4">
        <w:rPr>
          <w:rFonts w:ascii="Arial" w:hAnsi="Arial" w:cs="Arial"/>
        </w:rPr>
        <w:t>).</w:t>
      </w:r>
    </w:p>
    <w:p w14:paraId="15D7A6AC" w14:textId="77777777" w:rsidR="00443A2D" w:rsidRDefault="00443A2D" w:rsidP="00443A2D">
      <w:pPr>
        <w:pStyle w:val="Normlnweb"/>
        <w:spacing w:before="0" w:beforeAutospacing="0" w:line="276" w:lineRule="auto"/>
        <w:jc w:val="both"/>
        <w:rPr>
          <w:rFonts w:ascii="Arial" w:hAnsi="Arial" w:cs="Arial"/>
          <w:b/>
          <w:u w:val="single"/>
        </w:rPr>
      </w:pPr>
    </w:p>
    <w:p w14:paraId="765915EE" w14:textId="39F562AF" w:rsidR="00ED10E0" w:rsidRPr="00CE2AC4" w:rsidRDefault="00ED10E0" w:rsidP="00443A2D">
      <w:pPr>
        <w:pStyle w:val="Normlnweb"/>
        <w:spacing w:before="0" w:beforeAutospacing="0" w:line="276" w:lineRule="auto"/>
        <w:jc w:val="both"/>
        <w:rPr>
          <w:rFonts w:ascii="Arial" w:hAnsi="Arial" w:cs="Arial"/>
          <w:b/>
          <w:u w:val="single"/>
        </w:rPr>
      </w:pPr>
      <w:r w:rsidRPr="006842A5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280D3F90" w14:textId="4CDA6466" w:rsidR="00CE2AC4" w:rsidRDefault="00CE2AC4" w:rsidP="00443A2D">
      <w:pPr>
        <w:spacing w:line="276" w:lineRule="auto"/>
        <w:jc w:val="both"/>
        <w:rPr>
          <w:rFonts w:ascii="Arial" w:hAnsi="Arial" w:cs="Arial"/>
        </w:rPr>
      </w:pPr>
      <w:r w:rsidRPr="00CE2AC4">
        <w:rPr>
          <w:rFonts w:ascii="Arial" w:hAnsi="Arial" w:cs="Arial"/>
        </w:rPr>
        <w:t>Za zdaňovací období 2021 evidujeme celkem 559 641 vyměřených daňových přiznání k</w:t>
      </w:r>
      <w:r>
        <w:rPr>
          <w:rFonts w:ascii="Arial" w:hAnsi="Arial" w:cs="Arial"/>
        </w:rPr>
        <w:t> </w:t>
      </w:r>
      <w:r w:rsidRPr="00CE2AC4">
        <w:rPr>
          <w:rFonts w:ascii="Arial" w:hAnsi="Arial" w:cs="Arial"/>
        </w:rPr>
        <w:t>DPPO. V 394 179 z nich byl uveden nenulový roční úhrn čistého obratu (řádek K.1 přílohy č.</w:t>
      </w:r>
      <w:r>
        <w:rPr>
          <w:rFonts w:ascii="Arial" w:hAnsi="Arial" w:cs="Arial"/>
        </w:rPr>
        <w:t> </w:t>
      </w:r>
      <w:r w:rsidRPr="00CE2AC4">
        <w:rPr>
          <w:rFonts w:ascii="Arial" w:hAnsi="Arial" w:cs="Arial"/>
        </w:rPr>
        <w:t>1 II. oddílu), jehož agregovaná hodnota činí 25 455 022 mil. Kč.</w:t>
      </w:r>
    </w:p>
    <w:p w14:paraId="4AFB960D" w14:textId="77777777" w:rsidR="00CE2AC4" w:rsidRPr="00CE2AC4" w:rsidRDefault="00CE2AC4" w:rsidP="00443A2D">
      <w:pPr>
        <w:spacing w:line="276" w:lineRule="auto"/>
        <w:jc w:val="both"/>
        <w:rPr>
          <w:rFonts w:ascii="Arial" w:hAnsi="Arial" w:cs="Arial"/>
        </w:rPr>
      </w:pPr>
    </w:p>
    <w:p w14:paraId="1F4C2CBD" w14:textId="4C125B9A" w:rsidR="00CE2AC4" w:rsidRDefault="00CE2AC4" w:rsidP="00443A2D">
      <w:pPr>
        <w:spacing w:line="276" w:lineRule="auto"/>
        <w:jc w:val="both"/>
        <w:rPr>
          <w:rFonts w:ascii="Arial" w:hAnsi="Arial" w:cs="Arial"/>
        </w:rPr>
      </w:pPr>
      <w:r w:rsidRPr="00CE2AC4">
        <w:rPr>
          <w:rFonts w:ascii="Arial" w:hAnsi="Arial" w:cs="Arial"/>
        </w:rPr>
        <w:t>Za zdaňovací období 2020 evidujeme celkem 581 405 vyměřených daňových přiznání k</w:t>
      </w:r>
      <w:r>
        <w:rPr>
          <w:rFonts w:ascii="Arial" w:hAnsi="Arial" w:cs="Arial"/>
        </w:rPr>
        <w:t> </w:t>
      </w:r>
      <w:r w:rsidRPr="00CE2AC4">
        <w:rPr>
          <w:rFonts w:ascii="Arial" w:hAnsi="Arial" w:cs="Arial"/>
        </w:rPr>
        <w:t>DPPO. V 390 545 z nich byl uveden nenulový roční úhrn čistého obratu (řádek K.1 přílohy č.</w:t>
      </w:r>
      <w:r>
        <w:rPr>
          <w:rFonts w:ascii="Arial" w:hAnsi="Arial" w:cs="Arial"/>
        </w:rPr>
        <w:t> </w:t>
      </w:r>
      <w:r w:rsidRPr="00CE2AC4">
        <w:rPr>
          <w:rFonts w:ascii="Arial" w:hAnsi="Arial" w:cs="Arial"/>
        </w:rPr>
        <w:t>1 II. oddílu), jehož agregovaná hodnota činí 29 944 726 mil. Kč.</w:t>
      </w:r>
    </w:p>
    <w:p w14:paraId="1B92FA2B" w14:textId="77777777" w:rsidR="00CE2AC4" w:rsidRPr="00CE2AC4" w:rsidRDefault="00CE2AC4" w:rsidP="00443A2D">
      <w:pPr>
        <w:spacing w:line="276" w:lineRule="auto"/>
        <w:jc w:val="both"/>
        <w:rPr>
          <w:rFonts w:ascii="Arial" w:hAnsi="Arial" w:cs="Arial"/>
        </w:rPr>
      </w:pPr>
    </w:p>
    <w:p w14:paraId="485D15B1" w14:textId="269ADB48" w:rsidR="00CE2AC4" w:rsidRPr="00CE2AC4" w:rsidRDefault="00CE2AC4" w:rsidP="00443A2D">
      <w:pPr>
        <w:spacing w:line="276" w:lineRule="auto"/>
        <w:jc w:val="both"/>
        <w:rPr>
          <w:rFonts w:ascii="Arial" w:hAnsi="Arial" w:cs="Arial"/>
        </w:rPr>
      </w:pPr>
      <w:r w:rsidRPr="00CE2AC4">
        <w:rPr>
          <w:rFonts w:ascii="Arial" w:hAnsi="Arial" w:cs="Arial"/>
        </w:rPr>
        <w:t>Za zdaňovací období 2019 evidujeme celkem 580 494 vyměřených daňových přiznání k</w:t>
      </w:r>
      <w:r>
        <w:rPr>
          <w:rFonts w:ascii="Arial" w:hAnsi="Arial" w:cs="Arial"/>
        </w:rPr>
        <w:t> </w:t>
      </w:r>
      <w:r w:rsidRPr="00CE2AC4">
        <w:rPr>
          <w:rFonts w:ascii="Arial" w:hAnsi="Arial" w:cs="Arial"/>
        </w:rPr>
        <w:t>DPPO. V 383 157 z nich byl uveden nenulový roční úhrn čistého obratu (řádek K.1 přílohy č.</w:t>
      </w:r>
      <w:r>
        <w:rPr>
          <w:rFonts w:ascii="Arial" w:hAnsi="Arial" w:cs="Arial"/>
        </w:rPr>
        <w:t> </w:t>
      </w:r>
      <w:r w:rsidRPr="00CE2AC4">
        <w:rPr>
          <w:rFonts w:ascii="Arial" w:hAnsi="Arial" w:cs="Arial"/>
        </w:rPr>
        <w:t>1 II. oddílu), jehož agregovaná hodnota činí 26 405 467 mil. Kč.</w:t>
      </w:r>
    </w:p>
    <w:p w14:paraId="792141C5" w14:textId="77777777" w:rsidR="00CE2AC4" w:rsidRDefault="00CE2AC4" w:rsidP="00443A2D">
      <w:pPr>
        <w:spacing w:line="276" w:lineRule="auto"/>
        <w:jc w:val="both"/>
        <w:rPr>
          <w:rFonts w:ascii="Arial" w:hAnsi="Arial" w:cs="Arial"/>
        </w:rPr>
      </w:pPr>
    </w:p>
    <w:p w14:paraId="0AD1B5DB" w14:textId="1DDB1780" w:rsidR="001E1838" w:rsidRPr="00CE2AC4" w:rsidRDefault="00CE2AC4" w:rsidP="00443A2D">
      <w:pPr>
        <w:spacing w:line="276" w:lineRule="auto"/>
        <w:jc w:val="both"/>
        <w:rPr>
          <w:rFonts w:ascii="Arial" w:hAnsi="Arial" w:cs="Arial"/>
        </w:rPr>
      </w:pPr>
      <w:r w:rsidRPr="00CE2AC4">
        <w:rPr>
          <w:rFonts w:ascii="Arial" w:hAnsi="Arial" w:cs="Arial"/>
        </w:rPr>
        <w:t>Jedná se o standardně sledované agregované údaje aktualizované k datu 30. 12. 2022.</w:t>
      </w:r>
    </w:p>
    <w:sectPr w:rsidR="001E1838" w:rsidRPr="00CE2AC4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4A3E"/>
    <w:multiLevelType w:val="hybridMultilevel"/>
    <w:tmpl w:val="E9B463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0160B"/>
    <w:multiLevelType w:val="hybridMultilevel"/>
    <w:tmpl w:val="9E887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88243">
    <w:abstractNumId w:val="0"/>
  </w:num>
  <w:num w:numId="2" w16cid:durableId="52699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E0"/>
    <w:rsid w:val="001E1838"/>
    <w:rsid w:val="00443A2D"/>
    <w:rsid w:val="00595AE4"/>
    <w:rsid w:val="008F3920"/>
    <w:rsid w:val="009E2A7C"/>
    <w:rsid w:val="00CE2AC4"/>
    <w:rsid w:val="00ED10E0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A462"/>
  <w15:chartTrackingRefBased/>
  <w15:docId w15:val="{30F160C3-9010-4CE9-9637-D742C774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0E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10E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D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3</cp:revision>
  <dcterms:created xsi:type="dcterms:W3CDTF">2023-08-02T08:09:00Z</dcterms:created>
  <dcterms:modified xsi:type="dcterms:W3CDTF">2023-08-02T08:36:00Z</dcterms:modified>
</cp:coreProperties>
</file>