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C6B3" w14:textId="5722C5A9" w:rsidR="00EC0BAF" w:rsidRPr="0016147C" w:rsidRDefault="00EC0BAF" w:rsidP="00EC0BAF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16147C">
        <w:rPr>
          <w:rFonts w:ascii="Arial" w:hAnsi="Arial" w:cs="Arial"/>
          <w:b/>
          <w:u w:val="single"/>
        </w:rPr>
        <w:t>Poskytnutá informace GFŘ podle zákona o svobodném přístupu k informacím 3</w:t>
      </w:r>
      <w:r w:rsidR="0056012D">
        <w:rPr>
          <w:rFonts w:ascii="Arial" w:hAnsi="Arial" w:cs="Arial"/>
          <w:b/>
          <w:u w:val="single"/>
        </w:rPr>
        <w:t>8</w:t>
      </w:r>
      <w:r w:rsidRPr="0016147C">
        <w:rPr>
          <w:rFonts w:ascii="Arial" w:hAnsi="Arial" w:cs="Arial"/>
          <w:b/>
          <w:u w:val="single"/>
        </w:rPr>
        <w:t>/2023</w:t>
      </w:r>
    </w:p>
    <w:p w14:paraId="2C446AD7" w14:textId="77777777" w:rsidR="00EC0BAF" w:rsidRPr="0016147C" w:rsidRDefault="00EC0BAF" w:rsidP="00EC0BAF">
      <w:pPr>
        <w:spacing w:after="240"/>
        <w:jc w:val="both"/>
        <w:rPr>
          <w:rFonts w:ascii="Arial" w:hAnsi="Arial" w:cs="Arial"/>
          <w:b/>
          <w:u w:val="single"/>
        </w:rPr>
      </w:pPr>
      <w:r w:rsidRPr="0016147C">
        <w:rPr>
          <w:rFonts w:ascii="Arial" w:hAnsi="Arial" w:cs="Arial"/>
          <w:b/>
          <w:u w:val="single"/>
        </w:rPr>
        <w:t xml:space="preserve">Dotaz: </w:t>
      </w:r>
    </w:p>
    <w:p w14:paraId="57C37B38" w14:textId="0C07BA2D" w:rsidR="00EC0BAF" w:rsidRPr="0056012D" w:rsidRDefault="00EC0BAF" w:rsidP="00EC0BA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Hlk127344340"/>
      <w:r w:rsidRPr="0056012D">
        <w:rPr>
          <w:rFonts w:ascii="Arial" w:hAnsi="Arial" w:cs="Arial"/>
          <w:sz w:val="22"/>
          <w:szCs w:val="22"/>
        </w:rPr>
        <w:t xml:space="preserve">Žádám </w:t>
      </w:r>
      <w:r w:rsidR="0056012D" w:rsidRPr="0056012D">
        <w:rPr>
          <w:rFonts w:ascii="Arial" w:hAnsi="Arial" w:cs="Arial"/>
          <w:sz w:val="22"/>
          <w:szCs w:val="22"/>
        </w:rPr>
        <w:t xml:space="preserve">poskytnout informace ke spotřební dani (konkrétně k minerálním olejům) za roky 2001 až 2003.  </w:t>
      </w:r>
    </w:p>
    <w:p w14:paraId="015AE745" w14:textId="77777777" w:rsidR="00EC0BAF" w:rsidRPr="0056012D" w:rsidRDefault="00EC0BAF" w:rsidP="00EC0BA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1766DFF7" w14:textId="77777777" w:rsidR="00EC0BAF" w:rsidRPr="0056012D" w:rsidRDefault="00EC0BAF" w:rsidP="00EC0BAF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012D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End w:id="1"/>
    </w:p>
    <w:p w14:paraId="60AACC6A" w14:textId="77777777" w:rsidR="00EC0BAF" w:rsidRPr="0016147C" w:rsidRDefault="00EC0BAF" w:rsidP="00EC0B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683738" w14:textId="46974E0F" w:rsidR="0056012D" w:rsidRDefault="0056012D" w:rsidP="0056012D">
      <w:pPr>
        <w:spacing w:line="276" w:lineRule="auto"/>
        <w:jc w:val="both"/>
        <w:rPr>
          <w:rFonts w:ascii="Arial" w:hAnsi="Arial" w:cs="Arial"/>
        </w:rPr>
      </w:pPr>
      <w:r w:rsidRPr="0056012D">
        <w:rPr>
          <w:rFonts w:ascii="Arial" w:hAnsi="Arial" w:cs="Arial"/>
        </w:rPr>
        <w:t xml:space="preserve">Jelikož celá agenda spotřební daně byla předána k 1. 1. 2004 Celní správě, a současně s ohledem na dobu, kdy k předání došlo, </w:t>
      </w:r>
      <w:r>
        <w:rPr>
          <w:rFonts w:ascii="Arial" w:hAnsi="Arial" w:cs="Arial"/>
        </w:rPr>
        <w:t>má z</w:t>
      </w:r>
      <w:r w:rsidRPr="0056012D">
        <w:rPr>
          <w:rFonts w:ascii="Arial" w:hAnsi="Arial" w:cs="Arial"/>
          <w:b/>
          <w:bCs/>
        </w:rPr>
        <w:t> informačního systému</w:t>
      </w:r>
      <w:r w:rsidRPr="0056012D">
        <w:rPr>
          <w:rFonts w:ascii="Arial" w:hAnsi="Arial" w:cs="Arial"/>
        </w:rPr>
        <w:t xml:space="preserve"> povinný subjekt </w:t>
      </w:r>
      <w:r>
        <w:rPr>
          <w:rFonts w:ascii="Arial" w:hAnsi="Arial" w:cs="Arial"/>
        </w:rPr>
        <w:t xml:space="preserve">k dispozici </w:t>
      </w:r>
      <w:r w:rsidRPr="0056012D">
        <w:rPr>
          <w:rFonts w:ascii="Arial" w:hAnsi="Arial" w:cs="Arial"/>
          <w:b/>
          <w:bCs/>
        </w:rPr>
        <w:t>pouze níže uvedené informace o inkasu daně z minerálních olejů</w:t>
      </w:r>
      <w:r w:rsidRPr="0056012D">
        <w:rPr>
          <w:rFonts w:ascii="Arial" w:hAnsi="Arial" w:cs="Arial"/>
        </w:rPr>
        <w:t xml:space="preserve">. </w:t>
      </w:r>
    </w:p>
    <w:p w14:paraId="341090E7" w14:textId="77777777" w:rsidR="0056012D" w:rsidRDefault="0056012D" w:rsidP="0056012D">
      <w:pPr>
        <w:spacing w:line="276" w:lineRule="auto"/>
        <w:jc w:val="both"/>
        <w:rPr>
          <w:rFonts w:ascii="Arial" w:hAnsi="Arial" w:cs="Arial"/>
        </w:rPr>
      </w:pPr>
    </w:p>
    <w:p w14:paraId="271A5325" w14:textId="0B1B5ECD" w:rsidR="0056012D" w:rsidRPr="0056012D" w:rsidRDefault="0056012D" w:rsidP="0056012D">
      <w:pPr>
        <w:spacing w:line="276" w:lineRule="auto"/>
        <w:jc w:val="both"/>
        <w:rPr>
          <w:rFonts w:ascii="Arial" w:hAnsi="Arial" w:cs="Arial"/>
        </w:rPr>
      </w:pPr>
      <w:r w:rsidRPr="0056012D">
        <w:rPr>
          <w:rFonts w:ascii="Arial" w:hAnsi="Arial" w:cs="Arial"/>
        </w:rPr>
        <w:t xml:space="preserve">Též je možno odkázat na zveřejněné </w:t>
      </w:r>
      <w:r w:rsidRPr="0056012D">
        <w:rPr>
          <w:rFonts w:ascii="Arial" w:hAnsi="Arial" w:cs="Arial"/>
          <w:b/>
          <w:bCs/>
        </w:rPr>
        <w:t>Informace o činnosti daňové správy České republiky</w:t>
      </w:r>
      <w:r w:rsidRPr="0056012D">
        <w:rPr>
          <w:rFonts w:ascii="Arial" w:hAnsi="Arial" w:cs="Arial"/>
        </w:rPr>
        <w:t xml:space="preserve"> z požadovaného období, které obsahují, byť kusé, informace o spotřební dani. Tyto Informace o činnosti daňové správy České republiky naleznete zde: </w:t>
      </w:r>
      <w:hyperlink r:id="rId4" w:history="1">
        <w:r w:rsidRPr="0056012D">
          <w:rPr>
            <w:rFonts w:ascii="Arial" w:hAnsi="Arial" w:cs="Arial"/>
            <w:color w:val="0000FF"/>
            <w:u w:val="single"/>
          </w:rPr>
          <w:t>https://www.financnisprava.cz/cs/financni-sprava/financni-sprava-cr/vyrocni-zpravy-a-informace-o-cinnosti/2003</w:t>
        </w:r>
      </w:hyperlink>
      <w:r w:rsidRPr="0056012D">
        <w:rPr>
          <w:rFonts w:ascii="Arial" w:hAnsi="Arial" w:cs="Arial"/>
        </w:rPr>
        <w:t xml:space="preserve">. </w:t>
      </w:r>
    </w:p>
    <w:p w14:paraId="3BD605AA" w14:textId="77777777" w:rsidR="0056012D" w:rsidRDefault="0056012D" w:rsidP="0056012D">
      <w:pPr>
        <w:spacing w:line="276" w:lineRule="auto"/>
        <w:jc w:val="both"/>
        <w:rPr>
          <w:rFonts w:ascii="Arial" w:hAnsi="Arial" w:cs="Arial"/>
        </w:rPr>
      </w:pPr>
    </w:p>
    <w:p w14:paraId="14BA7CB0" w14:textId="77777777" w:rsidR="0056012D" w:rsidRPr="0056012D" w:rsidRDefault="0056012D" w:rsidP="0056012D">
      <w:pPr>
        <w:spacing w:line="276" w:lineRule="auto"/>
        <w:jc w:val="both"/>
        <w:rPr>
          <w:rFonts w:ascii="Arial" w:hAnsi="Arial" w:cs="Arial"/>
        </w:rPr>
      </w:pPr>
    </w:p>
    <w:p w14:paraId="3D040356" w14:textId="77777777" w:rsidR="0056012D" w:rsidRPr="007D7AB1" w:rsidRDefault="0056012D" w:rsidP="0056012D">
      <w:pPr>
        <w:rPr>
          <w:rFonts w:ascii="Arial" w:hAnsi="Arial" w:cs="Arial"/>
          <w:b/>
          <w:bCs/>
        </w:rPr>
      </w:pPr>
      <w:r w:rsidRPr="007D7AB1">
        <w:rPr>
          <w:rFonts w:ascii="Arial" w:hAnsi="Arial" w:cs="Arial"/>
          <w:b/>
          <w:bCs/>
        </w:rPr>
        <w:t>1) Inkaso daně z minerálních olejů</w:t>
      </w:r>
      <w:r>
        <w:rPr>
          <w:rFonts w:ascii="Arial" w:hAnsi="Arial" w:cs="Arial"/>
          <w:b/>
          <w:bCs/>
        </w:rPr>
        <w:t xml:space="preserve"> </w:t>
      </w:r>
      <w:r w:rsidRPr="007D7AB1">
        <w:rPr>
          <w:rFonts w:ascii="Arial" w:hAnsi="Arial" w:cs="Arial"/>
          <w:b/>
          <w:bCs/>
        </w:rPr>
        <w:t>– v Kč</w:t>
      </w:r>
    </w:p>
    <w:tbl>
      <w:tblPr>
        <w:tblW w:w="797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2063"/>
        <w:gridCol w:w="2063"/>
        <w:gridCol w:w="2066"/>
      </w:tblGrid>
      <w:tr w:rsidR="0056012D" w:rsidRPr="007D7AB1" w14:paraId="6161D4F6" w14:textId="77777777" w:rsidTr="001B64E0">
        <w:trPr>
          <w:trHeight w:val="267"/>
        </w:trPr>
        <w:tc>
          <w:tcPr>
            <w:tcW w:w="7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0D7C0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Inkaso daně z minerálních olejů</w:t>
            </w:r>
          </w:p>
        </w:tc>
      </w:tr>
      <w:tr w:rsidR="0056012D" w:rsidRPr="007D7AB1" w14:paraId="01D26215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33D702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Měsíce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C21F2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F1FE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B89253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2003</w:t>
            </w:r>
          </w:p>
        </w:tc>
      </w:tr>
      <w:tr w:rsidR="0056012D" w:rsidRPr="007D7AB1" w14:paraId="00F05E00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970A1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2C8C1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2 753 507 672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4C4CAF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2 745 439 294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6B4BB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2 832 766 087</w:t>
            </w:r>
          </w:p>
        </w:tc>
      </w:tr>
      <w:tr w:rsidR="0056012D" w:rsidRPr="007D7AB1" w14:paraId="25CCEA27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2E76A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496F1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2 361 607 175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F5AD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2 006 423 852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C4CD9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2 471 156 849</w:t>
            </w:r>
          </w:p>
        </w:tc>
      </w:tr>
      <w:tr w:rsidR="0056012D" w:rsidRPr="007D7AB1" w14:paraId="4C2CEA50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F96A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4250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2 038 894 274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D6C49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2 023 394 273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0183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2 215 438 587</w:t>
            </w:r>
          </w:p>
        </w:tc>
      </w:tr>
      <w:tr w:rsidR="0056012D" w:rsidRPr="007D7AB1" w14:paraId="3821DFC6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25E915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BCBA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1 594 306 387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70BDC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1 701 405 659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D5BA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2 851 609 684</w:t>
            </w:r>
          </w:p>
        </w:tc>
      </w:tr>
      <w:tr w:rsidR="0056012D" w:rsidRPr="007D7AB1" w14:paraId="29234601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927B10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7B6E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1 680 310 251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0AE8F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2 921 110 175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57A5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3 091 745 425</w:t>
            </w:r>
          </w:p>
        </w:tc>
      </w:tr>
      <w:tr w:rsidR="0056012D" w:rsidRPr="007D7AB1" w14:paraId="13FAC9BE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16B81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6173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1 913 167 143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593A3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3 015 467 524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DBB6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2 818 369 647</w:t>
            </w:r>
          </w:p>
        </w:tc>
      </w:tr>
      <w:tr w:rsidR="0056012D" w:rsidRPr="007D7AB1" w14:paraId="33E8031B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A2C68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655F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2 176 089 128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BCC9C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2 965 342 627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6E55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3 220 507 412</w:t>
            </w:r>
          </w:p>
        </w:tc>
      </w:tr>
      <w:tr w:rsidR="0056012D" w:rsidRPr="007D7AB1" w14:paraId="3D6A2FD9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C02DD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6D33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2 664 514 345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2CE23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2 945 861 649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ADBA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3 844 186 542</w:t>
            </w:r>
          </w:p>
        </w:tc>
      </w:tr>
      <w:tr w:rsidR="0056012D" w:rsidRPr="007D7AB1" w14:paraId="6BA08D56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BA73E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DE146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2 750 466 929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831A3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3 233 221 779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53A0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3 072 490 555</w:t>
            </w:r>
          </w:p>
        </w:tc>
      </w:tr>
      <w:tr w:rsidR="0056012D" w:rsidRPr="007D7AB1" w14:paraId="70311223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5B182D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B3A9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3 238 622 176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C4385B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2 796 324 259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2D20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3 852 399 693</w:t>
            </w:r>
          </w:p>
        </w:tc>
      </w:tr>
      <w:tr w:rsidR="0056012D" w:rsidRPr="007D7AB1" w14:paraId="00FA7D1E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1CB9E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D2C76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2 511 043 626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F9051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3 262 532 094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07161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3 451 925 676</w:t>
            </w:r>
          </w:p>
        </w:tc>
      </w:tr>
      <w:tr w:rsidR="0056012D" w:rsidRPr="007D7AB1" w14:paraId="4C7B86B5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EAA83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0296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2 766 018 911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204A9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2 820 644 568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B9C9B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3 718 917 767</w:t>
            </w:r>
          </w:p>
        </w:tc>
      </w:tr>
      <w:tr w:rsidR="0056012D" w:rsidRPr="007D7AB1" w14:paraId="5F4C1D6B" w14:textId="77777777" w:rsidTr="001B64E0">
        <w:trPr>
          <w:trHeight w:val="243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BADD0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7D929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28 448 548 017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2B02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32 437 167 753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C426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37 441 513 925</w:t>
            </w:r>
          </w:p>
        </w:tc>
      </w:tr>
    </w:tbl>
    <w:p w14:paraId="06116DF6" w14:textId="77777777" w:rsidR="0056012D" w:rsidRDefault="0056012D" w:rsidP="0056012D">
      <w:pPr>
        <w:rPr>
          <w:rFonts w:ascii="Arial" w:hAnsi="Arial" w:cs="Arial"/>
        </w:rPr>
      </w:pPr>
    </w:p>
    <w:p w14:paraId="65B432E8" w14:textId="70ED84B6" w:rsidR="0056012D" w:rsidRDefault="0056012D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D11E57E" w14:textId="77777777" w:rsidR="0056012D" w:rsidRPr="007D7AB1" w:rsidRDefault="0056012D" w:rsidP="0056012D">
      <w:pPr>
        <w:rPr>
          <w:rFonts w:ascii="Arial" w:hAnsi="Arial" w:cs="Arial"/>
          <w:b/>
          <w:bCs/>
        </w:rPr>
      </w:pPr>
      <w:r w:rsidRPr="007D7AB1">
        <w:rPr>
          <w:rFonts w:ascii="Arial" w:hAnsi="Arial" w:cs="Arial"/>
          <w:b/>
          <w:bCs/>
        </w:rPr>
        <w:lastRenderedPageBreak/>
        <w:t xml:space="preserve">2) </w:t>
      </w:r>
      <w:r>
        <w:rPr>
          <w:rFonts w:ascii="Arial" w:hAnsi="Arial" w:cs="Arial"/>
          <w:b/>
          <w:bCs/>
        </w:rPr>
        <w:t>Z</w:t>
      </w:r>
      <w:r w:rsidRPr="007D7AB1">
        <w:rPr>
          <w:rFonts w:ascii="Arial" w:hAnsi="Arial" w:cs="Arial"/>
          <w:b/>
          <w:bCs/>
        </w:rPr>
        <w:t> toho vrat</w:t>
      </w:r>
      <w:r>
        <w:rPr>
          <w:rFonts w:ascii="Arial" w:hAnsi="Arial" w:cs="Arial"/>
          <w:b/>
          <w:bCs/>
        </w:rPr>
        <w:t>k</w:t>
      </w:r>
      <w:r w:rsidRPr="007D7AB1">
        <w:rPr>
          <w:rFonts w:ascii="Arial" w:hAnsi="Arial" w:cs="Arial"/>
          <w:b/>
          <w:bCs/>
        </w:rPr>
        <w:t>y daně z minerálních olejů</w:t>
      </w:r>
      <w:r>
        <w:rPr>
          <w:rFonts w:ascii="Arial" w:hAnsi="Arial" w:cs="Arial"/>
          <w:b/>
          <w:bCs/>
        </w:rPr>
        <w:t xml:space="preserve"> </w:t>
      </w:r>
      <w:r w:rsidRPr="007D7AB1">
        <w:rPr>
          <w:rFonts w:ascii="Arial" w:hAnsi="Arial" w:cs="Arial"/>
          <w:b/>
          <w:bCs/>
        </w:rPr>
        <w:t>– v Kč</w:t>
      </w:r>
    </w:p>
    <w:tbl>
      <w:tblPr>
        <w:tblW w:w="744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1927"/>
        <w:gridCol w:w="1927"/>
        <w:gridCol w:w="1931"/>
      </w:tblGrid>
      <w:tr w:rsidR="0056012D" w:rsidRPr="007D7AB1" w14:paraId="3F7CB55B" w14:textId="77777777" w:rsidTr="001B64E0">
        <w:trPr>
          <w:trHeight w:val="307"/>
        </w:trPr>
        <w:tc>
          <w:tcPr>
            <w:tcW w:w="7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DEC3D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 xml:space="preserve">vrácená daň z minerálních olejů </w:t>
            </w:r>
          </w:p>
        </w:tc>
      </w:tr>
      <w:tr w:rsidR="0056012D" w:rsidRPr="007D7AB1" w14:paraId="1FA7F2CF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462BB1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Měsíce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6F1A7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17108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09FFD2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2003</w:t>
            </w:r>
          </w:p>
        </w:tc>
      </w:tr>
      <w:tr w:rsidR="0056012D" w:rsidRPr="007D7AB1" w14:paraId="3CEA0675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AA8A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C58E2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-150 325 897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C16F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-203 131 193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9A13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-140 503 116</w:t>
            </w:r>
          </w:p>
        </w:tc>
      </w:tr>
      <w:tr w:rsidR="0056012D" w:rsidRPr="007D7AB1" w14:paraId="17DBCB13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683AD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6878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-162 585 873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8F28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-175 519 152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CBAE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-131 561 927</w:t>
            </w:r>
          </w:p>
        </w:tc>
      </w:tr>
      <w:tr w:rsidR="0056012D" w:rsidRPr="007D7AB1" w14:paraId="58C4C039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0A5B7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49E1B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-164 350 812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2478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-154 467 232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ED81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-134 351 135</w:t>
            </w:r>
          </w:p>
        </w:tc>
      </w:tr>
      <w:tr w:rsidR="0056012D" w:rsidRPr="007D7AB1" w14:paraId="1A6A7541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F2AB2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595E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-133 046 346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585D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-158 356 851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C02F6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-124 989 726</w:t>
            </w:r>
          </w:p>
        </w:tc>
      </w:tr>
      <w:tr w:rsidR="0056012D" w:rsidRPr="007D7AB1" w14:paraId="2B5C782E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108F2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60E69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-155 100 129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7AC49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-105 127 379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4876F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-95 452 293</w:t>
            </w:r>
          </w:p>
        </w:tc>
      </w:tr>
      <w:tr w:rsidR="0056012D" w:rsidRPr="007D7AB1" w14:paraId="6DEFA999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B41C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7F4B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-216 897 249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406D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-89 186 407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D84C2F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-75 761 838</w:t>
            </w:r>
          </w:p>
        </w:tc>
      </w:tr>
      <w:tr w:rsidR="0056012D" w:rsidRPr="007D7AB1" w14:paraId="31440EC7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4A3C9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3E10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-93 312 874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D61E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-60 420 226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28F66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-50 884 753</w:t>
            </w:r>
          </w:p>
        </w:tc>
      </w:tr>
      <w:tr w:rsidR="0056012D" w:rsidRPr="007D7AB1" w14:paraId="222B91E6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F7B027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2D831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-103 238 634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9CDD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-57 983 707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296599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-51 924 948</w:t>
            </w:r>
          </w:p>
        </w:tc>
      </w:tr>
      <w:tr w:rsidR="0056012D" w:rsidRPr="007D7AB1" w14:paraId="3C704854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88ED02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9585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-102 546 839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FE4B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-72 540 186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52C46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-89 922 128</w:t>
            </w:r>
          </w:p>
        </w:tc>
      </w:tr>
      <w:tr w:rsidR="0056012D" w:rsidRPr="007D7AB1" w14:paraId="22138F8C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3A29F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27B03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-168 192 424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6065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-83 619 127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EE392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-182 395 895</w:t>
            </w:r>
          </w:p>
        </w:tc>
      </w:tr>
      <w:tr w:rsidR="0056012D" w:rsidRPr="007D7AB1" w14:paraId="2E6F2E3E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76A36E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68AE4B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-197 003 923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34C5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-73 009 683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C457F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-455 972 790</w:t>
            </w:r>
          </w:p>
        </w:tc>
      </w:tr>
      <w:tr w:rsidR="0056012D" w:rsidRPr="007D7AB1" w14:paraId="1E58F2DF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4DCB00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1ADF9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-248 843 161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BDD6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-110 405 154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8CDB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-417 231 879</w:t>
            </w:r>
          </w:p>
        </w:tc>
      </w:tr>
      <w:tr w:rsidR="0056012D" w:rsidRPr="007D7AB1" w14:paraId="10951B8E" w14:textId="77777777" w:rsidTr="001B64E0">
        <w:trPr>
          <w:trHeight w:val="307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A257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CE30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-1 895 444 159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0E93B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-1 343 766 297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454C83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-1 950 952 427</w:t>
            </w:r>
          </w:p>
        </w:tc>
      </w:tr>
    </w:tbl>
    <w:p w14:paraId="434EC185" w14:textId="77777777" w:rsidR="0056012D" w:rsidRPr="007D7AB1" w:rsidRDefault="0056012D" w:rsidP="0056012D">
      <w:pPr>
        <w:rPr>
          <w:rFonts w:ascii="Arial" w:hAnsi="Arial" w:cs="Arial"/>
          <w:b/>
          <w:bCs/>
        </w:rPr>
      </w:pPr>
    </w:p>
    <w:p w14:paraId="3F62E83A" w14:textId="7D489D15" w:rsidR="0056012D" w:rsidRDefault="0056012D" w:rsidP="0056012D">
      <w:pPr>
        <w:spacing w:after="160" w:line="259" w:lineRule="auto"/>
        <w:rPr>
          <w:rFonts w:ascii="Arial" w:hAnsi="Arial" w:cs="Arial"/>
          <w:b/>
          <w:bCs/>
        </w:rPr>
      </w:pPr>
    </w:p>
    <w:p w14:paraId="5073DBE6" w14:textId="77777777" w:rsidR="0056012D" w:rsidRPr="007D7AB1" w:rsidRDefault="0056012D" w:rsidP="0056012D">
      <w:pPr>
        <w:rPr>
          <w:rFonts w:ascii="Arial" w:hAnsi="Arial" w:cs="Arial"/>
          <w:b/>
          <w:bCs/>
        </w:rPr>
      </w:pPr>
      <w:r w:rsidRPr="007D7AB1">
        <w:rPr>
          <w:rFonts w:ascii="Arial" w:hAnsi="Arial" w:cs="Arial"/>
          <w:b/>
          <w:bCs/>
        </w:rPr>
        <w:t>3) Inkaso</w:t>
      </w:r>
      <w:r>
        <w:rPr>
          <w:rFonts w:ascii="Arial" w:hAnsi="Arial" w:cs="Arial"/>
          <w:b/>
          <w:bCs/>
        </w:rPr>
        <w:t>,</w:t>
      </w:r>
      <w:r w:rsidRPr="007D7AB1">
        <w:rPr>
          <w:rFonts w:ascii="Arial" w:hAnsi="Arial" w:cs="Arial"/>
          <w:b/>
          <w:bCs/>
        </w:rPr>
        <w:t xml:space="preserve"> resp. </w:t>
      </w:r>
      <w:r>
        <w:rPr>
          <w:rFonts w:ascii="Arial" w:hAnsi="Arial" w:cs="Arial"/>
          <w:b/>
          <w:bCs/>
        </w:rPr>
        <w:t>v</w:t>
      </w:r>
      <w:r w:rsidRPr="007D7AB1">
        <w:rPr>
          <w:rFonts w:ascii="Arial" w:hAnsi="Arial" w:cs="Arial"/>
          <w:b/>
          <w:bCs/>
        </w:rPr>
        <w:t>ratky zelené nafty – v Kč</w:t>
      </w:r>
    </w:p>
    <w:tbl>
      <w:tblPr>
        <w:tblW w:w="722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956"/>
        <w:gridCol w:w="1956"/>
        <w:gridCol w:w="1956"/>
      </w:tblGrid>
      <w:tr w:rsidR="0056012D" w:rsidRPr="007D7AB1" w14:paraId="1D53CDB2" w14:textId="77777777" w:rsidTr="001B64E0">
        <w:trPr>
          <w:trHeight w:val="304"/>
        </w:trPr>
        <w:tc>
          <w:tcPr>
            <w:tcW w:w="72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C7F6CD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 xml:space="preserve">Vratky – zelená nafta </w:t>
            </w:r>
          </w:p>
        </w:tc>
      </w:tr>
      <w:tr w:rsidR="0056012D" w:rsidRPr="007D7AB1" w14:paraId="265F704B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06FA7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Měsíce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43234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6AF7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7038A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2003</w:t>
            </w:r>
          </w:p>
        </w:tc>
      </w:tr>
      <w:tr w:rsidR="0056012D" w:rsidRPr="007D7AB1" w14:paraId="32022AD0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3B8B3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1817F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-95 711 035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1B023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-112 321 326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F281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-96 210 495</w:t>
            </w:r>
          </w:p>
        </w:tc>
      </w:tr>
      <w:tr w:rsidR="0056012D" w:rsidRPr="007D7AB1" w14:paraId="61451682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13E6A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41B9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-49 004 631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404D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-48 522 574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0B804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-49 448 043</w:t>
            </w:r>
          </w:p>
        </w:tc>
      </w:tr>
      <w:tr w:rsidR="0056012D" w:rsidRPr="007D7AB1" w14:paraId="05D9584B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D56AA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27EA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-21 759 711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12CF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-19 905 808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72CAB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-17 229 767</w:t>
            </w:r>
          </w:p>
        </w:tc>
      </w:tr>
      <w:tr w:rsidR="0056012D" w:rsidRPr="007D7AB1" w14:paraId="0D99BCB1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CE340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6FC5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-25 897 392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AA92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-29 740 095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9504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-23 100 928</w:t>
            </w:r>
          </w:p>
        </w:tc>
      </w:tr>
      <w:tr w:rsidR="0056012D" w:rsidRPr="007D7AB1" w14:paraId="40200498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88061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1FE4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-46 027 836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D4B8F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-78 642 280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C9C1E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-75 977 319</w:t>
            </w:r>
          </w:p>
        </w:tc>
      </w:tr>
      <w:tr w:rsidR="0056012D" w:rsidRPr="007D7AB1" w14:paraId="6CB223FB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D210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C99D6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-88 735 493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A9572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-92 113 874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17D5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-108 349 627</w:t>
            </w:r>
          </w:p>
        </w:tc>
      </w:tr>
      <w:tr w:rsidR="0056012D" w:rsidRPr="007D7AB1" w14:paraId="284A3861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B4900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C3F5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-99 780 193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7E619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-91 892 568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304C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-92 969 068</w:t>
            </w:r>
          </w:p>
        </w:tc>
      </w:tr>
      <w:tr w:rsidR="0056012D" w:rsidRPr="007D7AB1" w14:paraId="14174EDD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1BA07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A81C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-93 936 044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0691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-89 326 461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8D2026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-97 176 722</w:t>
            </w:r>
          </w:p>
        </w:tc>
      </w:tr>
      <w:tr w:rsidR="0056012D" w:rsidRPr="007D7AB1" w14:paraId="7C651606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92DE7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2EAE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-112 024 274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AA70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-162 881 172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60B1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-149 267 522</w:t>
            </w:r>
          </w:p>
        </w:tc>
      </w:tr>
      <w:tr w:rsidR="0056012D" w:rsidRPr="007D7AB1" w14:paraId="100C163C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0AD0C0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7373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-245 128 795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EB856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-208 804 017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C2964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-207 129 043</w:t>
            </w:r>
          </w:p>
        </w:tc>
      </w:tr>
      <w:tr w:rsidR="0056012D" w:rsidRPr="007D7AB1" w14:paraId="1529A9C5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DB99D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86904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-181 935 760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8EDC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-211 013 363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593F3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-206 175 016</w:t>
            </w:r>
          </w:p>
        </w:tc>
      </w:tr>
      <w:tr w:rsidR="0056012D" w:rsidRPr="007D7AB1" w14:paraId="52131D5A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62B1E5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F9B66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-210 660 580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95F9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-164 445 970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5CF6A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-149 374 616</w:t>
            </w:r>
          </w:p>
        </w:tc>
      </w:tr>
      <w:tr w:rsidR="0056012D" w:rsidRPr="007D7AB1" w14:paraId="340C3653" w14:textId="77777777" w:rsidTr="001B64E0">
        <w:trPr>
          <w:trHeight w:val="30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59EBA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3077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-1 270 601 743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3336BB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-1 309 609 508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7622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-1 272 408 166</w:t>
            </w:r>
          </w:p>
        </w:tc>
      </w:tr>
    </w:tbl>
    <w:p w14:paraId="538CD9AE" w14:textId="77777777" w:rsidR="0056012D" w:rsidRPr="007D7AB1" w:rsidRDefault="0056012D" w:rsidP="0056012D">
      <w:pPr>
        <w:rPr>
          <w:rFonts w:ascii="Arial" w:hAnsi="Arial" w:cs="Arial"/>
          <w:b/>
          <w:bCs/>
        </w:rPr>
      </w:pPr>
    </w:p>
    <w:p w14:paraId="5D87C5A5" w14:textId="72CA5C39" w:rsidR="0056012D" w:rsidRDefault="0056012D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840E35A" w14:textId="77777777" w:rsidR="0056012D" w:rsidRDefault="0056012D" w:rsidP="0056012D">
      <w:pPr>
        <w:spacing w:after="160" w:line="259" w:lineRule="auto"/>
        <w:rPr>
          <w:rFonts w:ascii="Arial" w:hAnsi="Arial" w:cs="Arial"/>
          <w:b/>
          <w:bCs/>
        </w:rPr>
      </w:pPr>
    </w:p>
    <w:p w14:paraId="3CB63830" w14:textId="77777777" w:rsidR="0056012D" w:rsidRPr="007D7AB1" w:rsidRDefault="0056012D" w:rsidP="0056012D">
      <w:pPr>
        <w:rPr>
          <w:rFonts w:ascii="Arial" w:hAnsi="Arial" w:cs="Arial"/>
          <w:b/>
          <w:bCs/>
        </w:rPr>
      </w:pPr>
      <w:r w:rsidRPr="007D7AB1">
        <w:rPr>
          <w:rFonts w:ascii="Arial" w:hAnsi="Arial" w:cs="Arial"/>
          <w:b/>
          <w:bCs/>
        </w:rPr>
        <w:t>4) Předepsaná daň z minerálních olejů</w:t>
      </w:r>
      <w:r>
        <w:rPr>
          <w:rFonts w:ascii="Arial" w:hAnsi="Arial" w:cs="Arial"/>
          <w:b/>
          <w:bCs/>
        </w:rPr>
        <w:t xml:space="preserve"> </w:t>
      </w:r>
      <w:r w:rsidRPr="007D7AB1">
        <w:rPr>
          <w:rFonts w:ascii="Arial" w:hAnsi="Arial" w:cs="Arial"/>
          <w:b/>
          <w:bCs/>
        </w:rPr>
        <w:t>– v Kč</w:t>
      </w:r>
    </w:p>
    <w:tbl>
      <w:tblPr>
        <w:tblW w:w="749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943"/>
        <w:gridCol w:w="1943"/>
        <w:gridCol w:w="1947"/>
      </w:tblGrid>
      <w:tr w:rsidR="0056012D" w:rsidRPr="007D7AB1" w14:paraId="64743796" w14:textId="77777777" w:rsidTr="001B64E0">
        <w:trPr>
          <w:trHeight w:val="296"/>
        </w:trPr>
        <w:tc>
          <w:tcPr>
            <w:tcW w:w="74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65CD5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Předepsaná daň z min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erálních </w:t>
            </w:r>
            <w:r w:rsidRPr="007D7AB1">
              <w:rPr>
                <w:rFonts w:ascii="Arial" w:hAnsi="Arial" w:cs="Arial"/>
                <w:b/>
                <w:bCs/>
                <w:color w:val="000000"/>
              </w:rPr>
              <w:t>ol</w:t>
            </w:r>
            <w:r>
              <w:rPr>
                <w:rFonts w:ascii="Arial" w:hAnsi="Arial" w:cs="Arial"/>
                <w:b/>
                <w:bCs/>
                <w:color w:val="000000"/>
              </w:rPr>
              <w:t>ejů</w:t>
            </w:r>
            <w:r w:rsidRPr="007D7A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6012D" w:rsidRPr="007D7AB1" w14:paraId="6719BCC4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55806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Měsíce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EB28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492ED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587DC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2003</w:t>
            </w:r>
          </w:p>
        </w:tc>
      </w:tr>
      <w:tr w:rsidR="0056012D" w:rsidRPr="007D7AB1" w14:paraId="1B67D05B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B8DBB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2939AA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3 117 860 744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61CD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2 797 430 843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CC469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3 180 916 363</w:t>
            </w:r>
          </w:p>
        </w:tc>
      </w:tr>
      <w:tr w:rsidR="0056012D" w:rsidRPr="007D7AB1" w14:paraId="20900E22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0EF39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65871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2 582 057 313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0BAEE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2 105 893 242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1DB8A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2 341 472 676</w:t>
            </w:r>
          </w:p>
        </w:tc>
      </w:tr>
      <w:tr w:rsidR="0056012D" w:rsidRPr="007D7AB1" w14:paraId="4AC0FE4E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AEF63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3E9C4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1 473 209 198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E3E8A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1 478 603 797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1F99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2 320 655 701</w:t>
            </w:r>
          </w:p>
        </w:tc>
      </w:tr>
      <w:tr w:rsidR="0056012D" w:rsidRPr="007D7AB1" w14:paraId="04E18BB4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8D81D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7D25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1 664 664 679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C119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1 994 949 435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CA9F9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2 080 237 578</w:t>
            </w:r>
          </w:p>
        </w:tc>
      </w:tr>
      <w:tr w:rsidR="0056012D" w:rsidRPr="007D7AB1" w14:paraId="25E4E2DB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B92E7D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950CB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1 915 392 794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D5E5A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2 926 212 844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797E0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3 401 380 396</w:t>
            </w:r>
          </w:p>
        </w:tc>
      </w:tr>
      <w:tr w:rsidR="0056012D" w:rsidRPr="007D7AB1" w14:paraId="07AB84B8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DFBF41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8F65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2 128 930 996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CEECE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2 729 975 646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415F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3 197 400 626</w:t>
            </w:r>
          </w:p>
        </w:tc>
      </w:tr>
      <w:tr w:rsidR="0056012D" w:rsidRPr="007D7AB1" w14:paraId="3210C87F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F2E1B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8A28B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1 970 675 046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0751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3 006 699 497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085E26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3 585 899 399</w:t>
            </w:r>
          </w:p>
        </w:tc>
      </w:tr>
      <w:tr w:rsidR="0056012D" w:rsidRPr="007D7AB1" w14:paraId="5E414D39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8912B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16011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2 965 796 895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429AA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3 196 561 315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F50F3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3 258 361 496</w:t>
            </w:r>
          </w:p>
        </w:tc>
      </w:tr>
      <w:tr w:rsidR="0056012D" w:rsidRPr="007D7AB1" w14:paraId="5F40D162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C6079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DB07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2 804 060 596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787D8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3 174 262 653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74A73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3 464 382 510</w:t>
            </w:r>
          </w:p>
        </w:tc>
      </w:tr>
      <w:tr w:rsidR="0056012D" w:rsidRPr="007D7AB1" w14:paraId="55A348BA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D90F7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9F30F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698 181 043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2565E3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2 158 751 651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2BB9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3 944 822 172</w:t>
            </w:r>
          </w:p>
        </w:tc>
      </w:tr>
      <w:tr w:rsidR="0056012D" w:rsidRPr="007D7AB1" w14:paraId="23AA331D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29DC50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5D39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2 163 985 065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C3ECE6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3 938 540 300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41C9B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3 255 503 201</w:t>
            </w:r>
          </w:p>
        </w:tc>
      </w:tr>
      <w:tr w:rsidR="0056012D" w:rsidRPr="007D7AB1" w14:paraId="7367C689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799FA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AFFB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2 554 981 746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1A90F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2 627 952 553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F958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3 919 694 924</w:t>
            </w:r>
          </w:p>
        </w:tc>
      </w:tr>
      <w:tr w:rsidR="0056012D" w:rsidRPr="007D7AB1" w14:paraId="6AB1DA26" w14:textId="77777777" w:rsidTr="001B64E0">
        <w:trPr>
          <w:trHeight w:val="296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870F3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20BCB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26 039 796 114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B4BC7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32 135 833 776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6F3C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37 950 727 042</w:t>
            </w:r>
          </w:p>
        </w:tc>
      </w:tr>
    </w:tbl>
    <w:p w14:paraId="440AD5FF" w14:textId="77777777" w:rsidR="0056012D" w:rsidRPr="007D7AB1" w:rsidRDefault="0056012D" w:rsidP="0056012D">
      <w:pPr>
        <w:rPr>
          <w:rFonts w:ascii="Arial" w:hAnsi="Arial" w:cs="Arial"/>
          <w:b/>
          <w:bCs/>
        </w:rPr>
      </w:pPr>
    </w:p>
    <w:p w14:paraId="6EC06A94" w14:textId="4C5EDC38" w:rsidR="0056012D" w:rsidRDefault="0056012D" w:rsidP="0056012D">
      <w:pPr>
        <w:spacing w:after="160" w:line="259" w:lineRule="auto"/>
        <w:rPr>
          <w:rFonts w:ascii="Arial" w:hAnsi="Arial" w:cs="Arial"/>
          <w:b/>
          <w:bCs/>
        </w:rPr>
      </w:pPr>
    </w:p>
    <w:p w14:paraId="66C5B2E3" w14:textId="77777777" w:rsidR="0056012D" w:rsidRPr="007D7AB1" w:rsidRDefault="0056012D" w:rsidP="0056012D">
      <w:pPr>
        <w:rPr>
          <w:rFonts w:ascii="Arial" w:hAnsi="Arial" w:cs="Arial"/>
          <w:b/>
          <w:bCs/>
        </w:rPr>
      </w:pPr>
      <w:r w:rsidRPr="007D7AB1">
        <w:rPr>
          <w:rFonts w:ascii="Arial" w:hAnsi="Arial" w:cs="Arial"/>
          <w:b/>
          <w:bCs/>
        </w:rPr>
        <w:t xml:space="preserve">5) </w:t>
      </w:r>
      <w:r>
        <w:rPr>
          <w:rFonts w:ascii="Arial" w:hAnsi="Arial" w:cs="Arial"/>
          <w:b/>
          <w:bCs/>
        </w:rPr>
        <w:t>Z</w:t>
      </w:r>
      <w:r w:rsidRPr="007D7AB1">
        <w:rPr>
          <w:rFonts w:ascii="Arial" w:hAnsi="Arial" w:cs="Arial"/>
          <w:b/>
          <w:bCs/>
        </w:rPr>
        <w:t xml:space="preserve"> toho předepsaná vratka daně z minerálních olejů </w:t>
      </w:r>
    </w:p>
    <w:tbl>
      <w:tblPr>
        <w:tblW w:w="709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1827"/>
        <w:gridCol w:w="1827"/>
        <w:gridCol w:w="1830"/>
      </w:tblGrid>
      <w:tr w:rsidR="0056012D" w:rsidRPr="007D7AB1" w14:paraId="68BDB011" w14:textId="77777777" w:rsidTr="001B64E0">
        <w:trPr>
          <w:trHeight w:val="305"/>
        </w:trPr>
        <w:tc>
          <w:tcPr>
            <w:tcW w:w="7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CA9DF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Předepsaná vratka daně z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7D7AB1">
              <w:rPr>
                <w:rFonts w:ascii="Arial" w:hAnsi="Arial" w:cs="Arial"/>
                <w:b/>
                <w:bCs/>
                <w:color w:val="000000"/>
              </w:rPr>
              <w:t>min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erálních </w:t>
            </w:r>
            <w:r w:rsidRPr="007D7AB1">
              <w:rPr>
                <w:rFonts w:ascii="Arial" w:hAnsi="Arial" w:cs="Arial"/>
                <w:b/>
                <w:bCs/>
                <w:color w:val="000000"/>
              </w:rPr>
              <w:t>ol</w:t>
            </w:r>
            <w:r>
              <w:rPr>
                <w:rFonts w:ascii="Arial" w:hAnsi="Arial" w:cs="Arial"/>
                <w:b/>
                <w:bCs/>
                <w:color w:val="000000"/>
              </w:rPr>
              <w:t>ejů</w:t>
            </w:r>
            <w:r w:rsidRPr="007D7A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6012D" w:rsidRPr="007D7AB1" w14:paraId="6301FD0F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187722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Měsíce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9F2FF6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FFDDB0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8834D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2003</w:t>
            </w:r>
          </w:p>
        </w:tc>
      </w:tr>
      <w:tr w:rsidR="0056012D" w:rsidRPr="007D7AB1" w14:paraId="3FBDBEC3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60B5A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FE72E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-27 456 765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B07BF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-23 024 050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4FF9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-21 067 105</w:t>
            </w:r>
          </w:p>
        </w:tc>
      </w:tr>
      <w:tr w:rsidR="0056012D" w:rsidRPr="007D7AB1" w14:paraId="6997DC1D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C0B30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56342A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-19 289 222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BEF53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-14 618 279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9023F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-2 072 877</w:t>
            </w:r>
          </w:p>
        </w:tc>
      </w:tr>
      <w:tr w:rsidR="0056012D" w:rsidRPr="007D7AB1" w14:paraId="6DEDBE34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42B57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F642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-655 083 893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2D556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-757 979 781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0F1D8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-2 727 048</w:t>
            </w:r>
          </w:p>
        </w:tc>
      </w:tr>
      <w:tr w:rsidR="0056012D" w:rsidRPr="007D7AB1" w14:paraId="5EAE679E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A6C720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3208B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-537 529 343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62D01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-45 410 246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939E1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-2 691 245</w:t>
            </w:r>
          </w:p>
        </w:tc>
      </w:tr>
      <w:tr w:rsidR="0056012D" w:rsidRPr="007D7AB1" w14:paraId="45493DC3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A1467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DA4D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-356 275 303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2A65EA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-5 146 807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47B4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-5 003 897</w:t>
            </w:r>
          </w:p>
        </w:tc>
      </w:tr>
      <w:tr w:rsidR="0056012D" w:rsidRPr="007D7AB1" w14:paraId="6111E49E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D330E4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7668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-149 974 632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F44E3C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-2 566 118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A38C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-7 840 408</w:t>
            </w:r>
          </w:p>
        </w:tc>
      </w:tr>
      <w:tr w:rsidR="0056012D" w:rsidRPr="007D7AB1" w14:paraId="7708C42D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C5A91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B25FE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-54 984 154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D7FC1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-66 559 142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7AD9F8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-61 456 515</w:t>
            </w:r>
          </w:p>
        </w:tc>
      </w:tr>
      <w:tr w:rsidR="0056012D" w:rsidRPr="007D7AB1" w14:paraId="5DF43963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5ADE52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FBFE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-35 601 833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4147FA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-1 365 241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2F38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-29 048 355</w:t>
            </w:r>
          </w:p>
        </w:tc>
      </w:tr>
      <w:tr w:rsidR="0056012D" w:rsidRPr="007D7AB1" w14:paraId="4B0D6948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A6B2B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FE598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-36 645 294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CF16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-3 373 700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5A4BB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-166 436 102</w:t>
            </w:r>
          </w:p>
        </w:tc>
      </w:tr>
      <w:tr w:rsidR="0056012D" w:rsidRPr="007D7AB1" w14:paraId="187CF469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CD6B5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15B8A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-126 072 407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95215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-8 649 880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EB5B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-124 923 137</w:t>
            </w:r>
          </w:p>
        </w:tc>
      </w:tr>
      <w:tr w:rsidR="0056012D" w:rsidRPr="007D7AB1" w14:paraId="41880C30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B920F6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2356A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-827 823 812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37F84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-5 625 580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B99CD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-540 480 317</w:t>
            </w:r>
          </w:p>
        </w:tc>
      </w:tr>
      <w:tr w:rsidR="0056012D" w:rsidRPr="007D7AB1" w14:paraId="2D0C7E03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8688E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FBE44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-131 230 028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316C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-11 019 432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D0B70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color w:val="000000"/>
              </w:rPr>
            </w:pPr>
            <w:r w:rsidRPr="007D7AB1">
              <w:rPr>
                <w:rFonts w:ascii="Arial" w:hAnsi="Arial" w:cs="Arial"/>
                <w:color w:val="000000"/>
              </w:rPr>
              <w:t>-213 284 131</w:t>
            </w:r>
          </w:p>
        </w:tc>
      </w:tr>
      <w:tr w:rsidR="0056012D" w:rsidRPr="007D7AB1" w14:paraId="5C16CFCB" w14:textId="77777777" w:rsidTr="001B64E0">
        <w:trPr>
          <w:trHeight w:val="305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B0704" w14:textId="77777777" w:rsidR="0056012D" w:rsidRPr="007D7AB1" w:rsidRDefault="0056012D" w:rsidP="001B64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8FAB3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-2 957 966 686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65B1F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-945 338 256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2BA02" w14:textId="77777777" w:rsidR="0056012D" w:rsidRPr="007D7AB1" w:rsidRDefault="0056012D" w:rsidP="001B64E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D7AB1">
              <w:rPr>
                <w:rFonts w:ascii="Arial" w:hAnsi="Arial" w:cs="Arial"/>
                <w:b/>
                <w:bCs/>
                <w:color w:val="000000"/>
              </w:rPr>
              <w:t>-1 177 031 137</w:t>
            </w:r>
          </w:p>
        </w:tc>
      </w:tr>
    </w:tbl>
    <w:p w14:paraId="722E7C41" w14:textId="77777777" w:rsidR="0056012D" w:rsidRDefault="0056012D" w:rsidP="0056012D">
      <w:pPr>
        <w:jc w:val="both"/>
        <w:rPr>
          <w:rFonts w:ascii="Arial" w:hAnsi="Arial" w:cs="Arial"/>
        </w:rPr>
      </w:pPr>
    </w:p>
    <w:p w14:paraId="6C74A11A" w14:textId="77777777" w:rsidR="00EC0BAF" w:rsidRDefault="00EC0BAF" w:rsidP="00EC0BAF"/>
    <w:p w14:paraId="28240C5D" w14:textId="77777777" w:rsidR="001E1838" w:rsidRDefault="001E1838"/>
    <w:sectPr w:rsidR="001E1838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BAF"/>
    <w:rsid w:val="001E1838"/>
    <w:rsid w:val="00541308"/>
    <w:rsid w:val="0056012D"/>
    <w:rsid w:val="00621CE3"/>
    <w:rsid w:val="00E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AFD0"/>
  <w15:chartTrackingRefBased/>
  <w15:docId w15:val="{03810138-440A-446B-BE0B-9D5A9A0A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BA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0BA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financni-sprava/financni-sprava-cr/vyrocni-zpravy-a-informace-o-cinnosti/20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3</cp:revision>
  <dcterms:created xsi:type="dcterms:W3CDTF">2023-06-20T09:02:00Z</dcterms:created>
  <dcterms:modified xsi:type="dcterms:W3CDTF">2023-06-20T09:30:00Z</dcterms:modified>
</cp:coreProperties>
</file>