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C0" w:rsidRPr="001C1695" w:rsidRDefault="00523BC0" w:rsidP="00523BC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114</w:t>
      </w:r>
      <w:r w:rsidRPr="001C1695">
        <w:rPr>
          <w:rFonts w:ascii="Arial" w:hAnsi="Arial" w:cs="Arial"/>
          <w:b/>
          <w:u w:val="single"/>
        </w:rPr>
        <w:t>/2017</w:t>
      </w:r>
    </w:p>
    <w:p w:rsidR="00523BC0" w:rsidRDefault="00523BC0" w:rsidP="00523BC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523BC0" w:rsidRPr="002324F9" w:rsidRDefault="00523BC0" w:rsidP="00523BC0">
      <w:pPr>
        <w:spacing w:after="100" w:afterAutospacing="1" w:line="276" w:lineRule="auto"/>
        <w:jc w:val="both"/>
        <w:rPr>
          <w:rFonts w:ascii="Arial" w:hAnsi="Arial" w:cs="Arial"/>
          <w:i/>
        </w:rPr>
      </w:pPr>
      <w:r w:rsidRPr="002324F9">
        <w:rPr>
          <w:rFonts w:ascii="Arial" w:hAnsi="Arial" w:cs="Arial"/>
          <w:i/>
        </w:rPr>
        <w:t>1. Je pravda, že úřední osoby zaměstnané ve Finanční správě České republ</w:t>
      </w:r>
      <w:r>
        <w:rPr>
          <w:rFonts w:ascii="Arial" w:hAnsi="Arial" w:cs="Arial"/>
          <w:i/>
        </w:rPr>
        <w:t>iky, podáva</w:t>
      </w:r>
      <w:r w:rsidRPr="002324F9">
        <w:rPr>
          <w:rFonts w:ascii="Arial" w:hAnsi="Arial" w:cs="Arial"/>
          <w:i/>
        </w:rPr>
        <w:t>jí informace chráněné §52 zákona 280/2009 vedoucím pracovníkům Ministerstva financí České republiky, např.</w:t>
      </w:r>
      <w:r>
        <w:rPr>
          <w:rFonts w:ascii="Arial" w:hAnsi="Arial" w:cs="Arial"/>
          <w:i/>
        </w:rPr>
        <w:t xml:space="preserve"> </w:t>
      </w:r>
      <w:r w:rsidRPr="002324F9">
        <w:rPr>
          <w:rFonts w:ascii="Arial" w:hAnsi="Arial" w:cs="Arial"/>
          <w:i/>
        </w:rPr>
        <w:t xml:space="preserve">náměstkyni ministra financí pro daně a cla JUDr. Aleně Šilerové? </w:t>
      </w:r>
      <w:proofErr w:type="gramStart"/>
      <w:r w:rsidRPr="002324F9">
        <w:rPr>
          <w:rFonts w:ascii="Arial" w:hAnsi="Arial" w:cs="Arial"/>
          <w:i/>
        </w:rPr>
        <w:t>případně</w:t>
      </w:r>
      <w:proofErr w:type="gramEnd"/>
      <w:r w:rsidRPr="002324F9">
        <w:rPr>
          <w:rFonts w:ascii="Arial" w:hAnsi="Arial" w:cs="Arial"/>
          <w:i/>
        </w:rPr>
        <w:t xml:space="preserve"> jiným vedoucím pracovníkům Ministerstva financí?</w:t>
      </w:r>
    </w:p>
    <w:p w:rsidR="00523BC0" w:rsidRPr="002324F9" w:rsidRDefault="00523BC0" w:rsidP="00523BC0">
      <w:pPr>
        <w:spacing w:after="100" w:afterAutospacing="1" w:line="276" w:lineRule="auto"/>
        <w:jc w:val="both"/>
        <w:rPr>
          <w:rFonts w:ascii="Arial" w:hAnsi="Arial" w:cs="Arial"/>
          <w:i/>
        </w:rPr>
      </w:pPr>
      <w:r w:rsidRPr="002324F9">
        <w:rPr>
          <w:rFonts w:ascii="Arial" w:hAnsi="Arial" w:cs="Arial"/>
          <w:i/>
        </w:rPr>
        <w:t xml:space="preserve">2. Je-li výše odpověď na výše uvedenou otázku v bodu 1 tohoto dotazu "Ano" ve smyslu, informace chráněné §52 zákona 280/2009 poskytujeme výše zmíněným osobám, pak prosím o </w:t>
      </w:r>
      <w:proofErr w:type="gramStart"/>
      <w:r w:rsidRPr="002324F9">
        <w:rPr>
          <w:rFonts w:ascii="Arial" w:hAnsi="Arial" w:cs="Arial"/>
          <w:i/>
        </w:rPr>
        <w:t>zaslaní</w:t>
      </w:r>
      <w:proofErr w:type="gramEnd"/>
      <w:r w:rsidRPr="002324F9">
        <w:rPr>
          <w:rFonts w:ascii="Arial" w:hAnsi="Arial" w:cs="Arial"/>
          <w:i/>
        </w:rPr>
        <w:t xml:space="preserve"> dokumentu ať již se jedná o nařízení, právní rozbor, metodickou informaci či jakkoliv to nazveme, na základě, které jsou tyto informace osobám uvedeným v bodu 1 tohoto emailu poskytovány, tak aby bylo zřejmé, které ustanovení zákona 280/2009 sdílení takovýchto informací umožňuje. </w:t>
      </w:r>
    </w:p>
    <w:p w:rsidR="00523BC0" w:rsidRPr="00523BC0" w:rsidRDefault="00523BC0" w:rsidP="00523BC0">
      <w:pPr>
        <w:spacing w:after="100" w:afterAutospacing="1" w:line="276" w:lineRule="auto"/>
        <w:jc w:val="both"/>
        <w:rPr>
          <w:rFonts w:ascii="Arial" w:hAnsi="Arial" w:cs="Arial"/>
          <w:i/>
        </w:rPr>
      </w:pPr>
      <w:r w:rsidRPr="002324F9">
        <w:rPr>
          <w:rFonts w:ascii="Arial" w:hAnsi="Arial" w:cs="Arial"/>
          <w:i/>
        </w:rPr>
        <w:t xml:space="preserve">3. Je-li výše odpověď na výše uvedenou otázku v bodu 1 tohoto dotazu "Ano" ve smyslu, informace chráněné §52 zákona 280/2009 poskytujeme výše zmíněným osobám, pak prosím o </w:t>
      </w:r>
      <w:proofErr w:type="gramStart"/>
      <w:r w:rsidRPr="002324F9">
        <w:rPr>
          <w:rFonts w:ascii="Arial" w:hAnsi="Arial" w:cs="Arial"/>
          <w:i/>
        </w:rPr>
        <w:t>zaslaní</w:t>
      </w:r>
      <w:proofErr w:type="gramEnd"/>
      <w:r w:rsidRPr="002324F9">
        <w:rPr>
          <w:rFonts w:ascii="Arial" w:hAnsi="Arial" w:cs="Arial"/>
          <w:i/>
        </w:rPr>
        <w:t xml:space="preserve"> dokumentu, který vyjmenová</w:t>
      </w:r>
      <w:r>
        <w:rPr>
          <w:rFonts w:ascii="Arial" w:hAnsi="Arial" w:cs="Arial"/>
          <w:i/>
        </w:rPr>
        <w:t>vá</w:t>
      </w:r>
      <w:r w:rsidRPr="002324F9">
        <w:rPr>
          <w:rFonts w:ascii="Arial" w:hAnsi="Arial" w:cs="Arial"/>
          <w:i/>
        </w:rPr>
        <w:t xml:space="preserve"> jakým vedoucím pracovníkům Ministerstva financí České republiky, mohou být takovéto informace vydány. </w:t>
      </w:r>
    </w:p>
    <w:p w:rsidR="00523BC0" w:rsidRDefault="00523BC0" w:rsidP="00523BC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523BC0" w:rsidRDefault="00523BC0" w:rsidP="00523BC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 w:rsidRPr="002324F9">
        <w:rPr>
          <w:rFonts w:ascii="Arial" w:hAnsi="Arial" w:cs="Arial"/>
        </w:rPr>
        <w:t xml:space="preserve">V zákoně č. 456/2011 Sb., o finanční správě, v platném znění (dále jen „zákon o finanční správě“), je upravena </w:t>
      </w:r>
      <w:r>
        <w:rPr>
          <w:rFonts w:ascii="Arial" w:hAnsi="Arial" w:cs="Arial"/>
        </w:rPr>
        <w:t xml:space="preserve">v § 1 odst. 3 podřízenost a nadřízenost jednotlivých orgánů Finanční správy – Generální finanční ředitelství je podřízeno Ministerstvu financí, Odvolací finanční ředitelství je podřízeno Generálními finančnímu ředitelství a jednotlivé finanční úřady jsou podřízené Odvolacímu finančnímu ředitelství. </w:t>
      </w:r>
    </w:p>
    <w:p w:rsidR="003E73EC" w:rsidRPr="00523BC0" w:rsidRDefault="00523BC0" w:rsidP="00523BC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zákona č. 255/2012 Sb., o kontrole (kontrolní řád), v platném znění (dále jen „kontrolní řád“), provádí Generální finanční ředitelství </w:t>
      </w:r>
      <w:proofErr w:type="spellStart"/>
      <w:r>
        <w:rPr>
          <w:rFonts w:ascii="Arial" w:hAnsi="Arial" w:cs="Arial"/>
        </w:rPr>
        <w:t>dohlídkovou</w:t>
      </w:r>
      <w:proofErr w:type="spellEnd"/>
      <w:r>
        <w:rPr>
          <w:rFonts w:ascii="Arial" w:hAnsi="Arial" w:cs="Arial"/>
        </w:rPr>
        <w:t xml:space="preserve"> činnost u svých podřízených orgánů, které metodicky řídí a při které kontroluje, zda úřady řádně plní své veškeré povinnosti dané zákonem i platnou vnitřní metodikou. V rámci těchto dohlídek se samozřejmě pracovníci mohou dozvědět informace, které jsou z „živých“ spisů jednotlivých úřadů. Všichni zaměstnanci Finanční správy ČR však mají povinnost mlčenlivosti o všem, co se v rámci výkonu svých povinností dozvěděli (viz § 9 a § 52 a následující zákona č. 280/2009 Sb., daňový řád, v platném znění). Taktéž Ministerstvo financí, které je podle zákona o finanční správě nadřízené Generálnímu finančnímu ředitelství, vykonává dohlídky podle kontrolního řádu, a v rámci těchto řízení se mohou pracovníci dozvědět informace, na které se vztahuje povinnost mlčenlivosti, a kterou ovšem musí zachovávat i úředníci Ministerstva financí. K </w:t>
      </w:r>
      <w:proofErr w:type="spellStart"/>
      <w:r>
        <w:rPr>
          <w:rFonts w:ascii="Arial" w:hAnsi="Arial" w:cs="Arial"/>
        </w:rPr>
        <w:t>dohlídkové</w:t>
      </w:r>
      <w:proofErr w:type="spellEnd"/>
      <w:r>
        <w:rPr>
          <w:rFonts w:ascii="Arial" w:hAnsi="Arial" w:cs="Arial"/>
        </w:rPr>
        <w:t xml:space="preserve"> činnosti vydalo Ministerstvo vnitra Metodické doporučení, které v rámci kontrolní činnosti využívají i orgány Finanční správy, a které naleznete na stránkách Ministerstva vnitra, přímý odkaz: </w:t>
      </w:r>
      <w:hyperlink r:id="rId5" w:anchor="gsc.tab=0&amp;gsc.q=metodick%C3%A9%20doporu%C4%8Den%C3%AD%20kontroln%C3%AD%20%C5%99%C3%A1d&amp;gsc.page=1" w:history="1">
        <w:r w:rsidRPr="00A26FB3">
          <w:rPr>
            <w:rStyle w:val="Hypertextovodkaz"/>
            <w:rFonts w:ascii="Arial" w:hAnsi="Arial" w:cs="Arial"/>
          </w:rPr>
          <w:t>https://cse.google.com/cse?cx=015489265366623571386%3Aizzrwg3bmqm&amp;q=metodick%C3%A9+doporu%C4%8Den%C3%AD+kontroln%C3%AD+%C5%99%C3%A1d&amp;ok.x=0&amp;ok.y=0#gsc.tab=0&amp;gsc.q=metodick%C3%A9%20doporu%C4%8Den%C3%AD%20kontroln%C3%AD%20%C5%99%C3%A1d&amp;gsc.page=1</w:t>
        </w:r>
      </w:hyperlink>
      <w:r>
        <w:rPr>
          <w:rFonts w:ascii="Arial" w:hAnsi="Arial" w:cs="Arial"/>
        </w:rPr>
        <w:t xml:space="preserve"> (viz první odkaz). </w:t>
      </w:r>
      <w:bookmarkStart w:id="1" w:name="_GoBack"/>
      <w:bookmarkEnd w:id="1"/>
    </w:p>
    <w:sectPr w:rsidR="003E73EC" w:rsidRPr="0052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0"/>
    <w:rsid w:val="003E73EC"/>
    <w:rsid w:val="005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23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23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e.google.com/cse?cx=015489265366623571386%3Aizzrwg3bmqm&amp;q=metodick%C3%A9+doporu%C4%8Den%C3%AD+kontroln%C3%AD+%C5%99%C3%A1d&amp;ok.x=0&amp;ok.y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2837</Characters>
  <Application>Microsoft Office Word</Application>
  <DocSecurity>0</DocSecurity>
  <Lines>23</Lines>
  <Paragraphs>6</Paragraphs>
  <ScaleCrop>false</ScaleCrop>
  <Company>Finanční správa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1</cp:revision>
  <dcterms:created xsi:type="dcterms:W3CDTF">2017-11-21T07:36:00Z</dcterms:created>
  <dcterms:modified xsi:type="dcterms:W3CDTF">2017-11-21T07:36:00Z</dcterms:modified>
</cp:coreProperties>
</file>