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5CC1" w14:textId="291F7815" w:rsidR="00913E75" w:rsidRPr="00F217A0" w:rsidRDefault="00913E75" w:rsidP="00913E7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Průměrná výše platu zaměstnanců OFS v letech</w:t>
      </w:r>
      <w:r>
        <w:rPr>
          <w:rFonts w:ascii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–2023 (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2A4A45F6" w14:textId="77777777" w:rsidR="00913E75" w:rsidRPr="00F217A0" w:rsidRDefault="00913E75" w:rsidP="00913E75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7E6AACC7" w14:textId="6A863EC6" w:rsidR="00913E75" w:rsidRDefault="00913E75" w:rsidP="00913E75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Žádám o poskytnutí informace o průměrné výši platu zaměstnanců finančních úřadů jednotlivě v letech 2020 až 2023.</w:t>
      </w:r>
    </w:p>
    <w:p w14:paraId="5D735A42" w14:textId="77777777" w:rsidR="00913E75" w:rsidRPr="00330813" w:rsidRDefault="00913E75" w:rsidP="00913E7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595FCACC" w14:textId="7DDBBC95" w:rsidR="00913E75" w:rsidRPr="00913E75" w:rsidRDefault="00913E75" w:rsidP="00913E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563C2"/>
        </w:rPr>
      </w:pPr>
      <w:r w:rsidRPr="00913E75">
        <w:rPr>
          <w:rFonts w:ascii="Arial" w:hAnsi="Arial" w:cs="Arial"/>
          <w:color w:val="000000"/>
        </w:rPr>
        <w:t>Dle § 6 odst. 1 InfZ možno odkázat na informace o průměrné výši platu zaměstnanců orgánů</w:t>
      </w:r>
      <w:r w:rsidRPr="00913E75">
        <w:rPr>
          <w:rFonts w:ascii="Arial" w:hAnsi="Arial" w:cs="Arial"/>
          <w:color w:val="000000"/>
        </w:rPr>
        <w:t xml:space="preserve"> </w:t>
      </w:r>
      <w:r w:rsidRPr="00913E75">
        <w:rPr>
          <w:rFonts w:ascii="Arial" w:hAnsi="Arial" w:cs="Arial"/>
          <w:color w:val="000000"/>
        </w:rPr>
        <w:t>Finanční správy ČR, zveřejněné ve Výroční zprávě o činnosti za rok 2022, konkrétně v</w:t>
      </w:r>
      <w:r w:rsidRPr="00913E75">
        <w:rPr>
          <w:rFonts w:ascii="Arial" w:hAnsi="Arial" w:cs="Arial"/>
          <w:color w:val="000000"/>
        </w:rPr>
        <w:t> </w:t>
      </w:r>
      <w:r w:rsidRPr="00913E75">
        <w:rPr>
          <w:rFonts w:ascii="Arial" w:hAnsi="Arial" w:cs="Arial"/>
          <w:color w:val="000000"/>
        </w:rPr>
        <w:t xml:space="preserve">tabulce č. 63, na str. 90, kde naleznete informace jednotlivě za roky 2020 až 2022: </w:t>
      </w:r>
      <w:hyperlink r:id="rId4" w:history="1">
        <w:r w:rsidRPr="00913E75">
          <w:rPr>
            <w:rStyle w:val="Hypertextovodkaz"/>
            <w:rFonts w:ascii="Arial" w:hAnsi="Arial" w:cs="Arial"/>
          </w:rPr>
          <w:t>2022 | Výroční zprávy a informace o činnosti | Finanční správa ČR | O nás | Finanční správa (financnisprava.cz)</w:t>
        </w:r>
      </w:hyperlink>
      <w:r w:rsidRPr="00913E75">
        <w:rPr>
          <w:rFonts w:ascii="Arial" w:hAnsi="Arial" w:cs="Arial"/>
        </w:rPr>
        <w:t>.</w:t>
      </w:r>
      <w:r>
        <w:t xml:space="preserve"> </w:t>
      </w:r>
    </w:p>
    <w:p w14:paraId="501E878D" w14:textId="4AF3C9D4" w:rsidR="001E1838" w:rsidRPr="00913E75" w:rsidRDefault="00913E75" w:rsidP="00913E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13E75">
        <w:rPr>
          <w:rFonts w:ascii="Arial" w:hAnsi="Arial" w:cs="Arial"/>
          <w:color w:val="000000"/>
        </w:rPr>
        <w:t>V roce 2023 byl průměrný měsíční plat 45 394 Kč.</w:t>
      </w:r>
    </w:p>
    <w:sectPr w:rsidR="001E1838" w:rsidRPr="00913E75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75"/>
    <w:rsid w:val="001E1838"/>
    <w:rsid w:val="009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DA9F"/>
  <w15:chartTrackingRefBased/>
  <w15:docId w15:val="{634EF77B-678F-469D-A051-2AB336B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3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financni-sprava-cr/vyrocni-zpravy-a-informace-o-cinnosti/20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2024-02-09T13:35:00Z</dcterms:created>
  <dcterms:modified xsi:type="dcterms:W3CDTF">2024-02-09T13:39:00Z</dcterms:modified>
</cp:coreProperties>
</file>