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F8C8" w14:textId="607330DE" w:rsidR="002866E2" w:rsidRPr="00F217A0" w:rsidRDefault="002866E2" w:rsidP="002866E2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F217A0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14</w:t>
      </w:r>
      <w:r w:rsidRPr="00F217A0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51D4D717" w14:textId="77777777" w:rsidR="002866E2" w:rsidRPr="002866E2" w:rsidRDefault="002866E2" w:rsidP="002866E2">
      <w:pPr>
        <w:jc w:val="both"/>
        <w:rPr>
          <w:rFonts w:ascii="Arial" w:hAnsi="Arial" w:cs="Arial"/>
          <w:b/>
          <w:u w:val="single"/>
        </w:rPr>
      </w:pPr>
      <w:r w:rsidRPr="002866E2">
        <w:rPr>
          <w:rFonts w:ascii="Arial" w:hAnsi="Arial" w:cs="Arial"/>
          <w:b/>
          <w:u w:val="single"/>
        </w:rPr>
        <w:t xml:space="preserve">Dotaz: </w:t>
      </w:r>
    </w:p>
    <w:p w14:paraId="09B599FB" w14:textId="77777777" w:rsidR="002866E2" w:rsidRPr="002866E2" w:rsidRDefault="002866E2" w:rsidP="002866E2">
      <w:pPr>
        <w:spacing w:after="0"/>
        <w:jc w:val="both"/>
        <w:rPr>
          <w:rFonts w:ascii="Arial" w:hAnsi="Arial" w:cs="Arial"/>
        </w:rPr>
      </w:pPr>
      <w:r w:rsidRPr="002866E2">
        <w:rPr>
          <w:rFonts w:ascii="Arial" w:hAnsi="Arial" w:cs="Arial"/>
        </w:rPr>
        <w:t xml:space="preserve">Žádám poskytnout následující: </w:t>
      </w:r>
      <w:bookmarkStart w:id="1" w:name="_Hlk127344340"/>
    </w:p>
    <w:p w14:paraId="5CD6D59E" w14:textId="03A27029" w:rsidR="002866E2" w:rsidRPr="00D83343" w:rsidRDefault="002866E2" w:rsidP="002866E2">
      <w:pPr>
        <w:spacing w:after="0"/>
        <w:jc w:val="both"/>
        <w:rPr>
          <w:rFonts w:ascii="Arial" w:hAnsi="Arial" w:cs="Arial"/>
        </w:rPr>
      </w:pPr>
      <w:r w:rsidRPr="00D83343">
        <w:rPr>
          <w:rStyle w:val="size"/>
          <w:rFonts w:ascii="Arial" w:hAnsi="Arial" w:cs="Arial"/>
        </w:rPr>
        <w:t xml:space="preserve">1) V kolika případech bylo Finanční správou ČR rozhodnuto o nespolehlivosti plátce DPH v letech 2016–2023 (každý rok zvlášť). Pokud nemáte data pro rok 2023, tak mi </w:t>
      </w:r>
      <w:proofErr w:type="gramStart"/>
      <w:r w:rsidRPr="00D83343">
        <w:rPr>
          <w:rStyle w:val="size"/>
          <w:rFonts w:ascii="Arial" w:hAnsi="Arial" w:cs="Arial"/>
        </w:rPr>
        <w:t>postačí</w:t>
      </w:r>
      <w:proofErr w:type="gramEnd"/>
      <w:r w:rsidRPr="00D83343">
        <w:rPr>
          <w:rStyle w:val="size"/>
          <w:rFonts w:ascii="Arial" w:hAnsi="Arial" w:cs="Arial"/>
        </w:rPr>
        <w:t xml:space="preserve"> data do konce roku 2022.</w:t>
      </w:r>
    </w:p>
    <w:p w14:paraId="38CDFE7E" w14:textId="77777777" w:rsidR="002866E2" w:rsidRPr="00D83343" w:rsidRDefault="002866E2" w:rsidP="002866E2">
      <w:pPr>
        <w:spacing w:after="0"/>
        <w:jc w:val="both"/>
        <w:rPr>
          <w:rFonts w:ascii="Arial" w:hAnsi="Arial" w:cs="Arial"/>
        </w:rPr>
      </w:pPr>
      <w:r w:rsidRPr="00D83343">
        <w:rPr>
          <w:rStyle w:val="size"/>
          <w:rFonts w:ascii="Arial" w:hAnsi="Arial" w:cs="Arial"/>
        </w:rPr>
        <w:t xml:space="preserve">2) Kolik bylo v letech 2016–2023 (každý rok zvlášť) podáno odvolání proti rozhodnutí o nespolehlivosti plátce DPH? Pokud nemáte data pro rok 2023, tak mi </w:t>
      </w:r>
      <w:proofErr w:type="gramStart"/>
      <w:r w:rsidRPr="00D83343">
        <w:rPr>
          <w:rStyle w:val="size"/>
          <w:rFonts w:ascii="Arial" w:hAnsi="Arial" w:cs="Arial"/>
        </w:rPr>
        <w:t>postačí</w:t>
      </w:r>
      <w:proofErr w:type="gramEnd"/>
      <w:r w:rsidRPr="00D83343">
        <w:rPr>
          <w:rStyle w:val="size"/>
          <w:rFonts w:ascii="Arial" w:hAnsi="Arial" w:cs="Arial"/>
        </w:rPr>
        <w:t xml:space="preserve"> data do konce roku 2022.</w:t>
      </w:r>
    </w:p>
    <w:p w14:paraId="51A8F76C" w14:textId="77777777" w:rsidR="002866E2" w:rsidRPr="00D83343" w:rsidRDefault="002866E2" w:rsidP="002866E2">
      <w:pPr>
        <w:spacing w:after="0"/>
        <w:jc w:val="both"/>
        <w:rPr>
          <w:rFonts w:ascii="Arial" w:hAnsi="Arial" w:cs="Arial"/>
        </w:rPr>
      </w:pPr>
      <w:proofErr w:type="gramStart"/>
      <w:r w:rsidRPr="00D83343">
        <w:rPr>
          <w:rStyle w:val="size"/>
          <w:rFonts w:ascii="Arial" w:hAnsi="Arial" w:cs="Arial"/>
        </w:rPr>
        <w:t>3a</w:t>
      </w:r>
      <w:proofErr w:type="gramEnd"/>
      <w:r w:rsidRPr="00D83343">
        <w:rPr>
          <w:rStyle w:val="size"/>
          <w:rFonts w:ascii="Arial" w:hAnsi="Arial" w:cs="Arial"/>
        </w:rPr>
        <w:t xml:space="preserve">) V kolika případech byla nespolehlivým plátcem DPH v letech 2016-2023 (každý rok zvlášť) podána žádost o změnu statusu? Pokud nemáte data pro rok 2023, tak mi </w:t>
      </w:r>
      <w:proofErr w:type="gramStart"/>
      <w:r w:rsidRPr="00D83343">
        <w:rPr>
          <w:rStyle w:val="size"/>
          <w:rFonts w:ascii="Arial" w:hAnsi="Arial" w:cs="Arial"/>
        </w:rPr>
        <w:t>postačí</w:t>
      </w:r>
      <w:proofErr w:type="gramEnd"/>
      <w:r w:rsidRPr="00D83343">
        <w:rPr>
          <w:rStyle w:val="size"/>
          <w:rFonts w:ascii="Arial" w:hAnsi="Arial" w:cs="Arial"/>
        </w:rPr>
        <w:t xml:space="preserve"> data do konce roku 2022.</w:t>
      </w:r>
    </w:p>
    <w:p w14:paraId="3A9DBD1B" w14:textId="77777777" w:rsidR="002866E2" w:rsidRPr="00D83343" w:rsidRDefault="002866E2" w:rsidP="002866E2">
      <w:pPr>
        <w:spacing w:line="276" w:lineRule="auto"/>
        <w:jc w:val="both"/>
        <w:rPr>
          <w:rStyle w:val="size"/>
          <w:rFonts w:ascii="Arial" w:hAnsi="Arial" w:cs="Arial"/>
        </w:rPr>
      </w:pPr>
      <w:proofErr w:type="gramStart"/>
      <w:r w:rsidRPr="00D83343">
        <w:rPr>
          <w:rStyle w:val="size"/>
          <w:rFonts w:ascii="Arial" w:hAnsi="Arial" w:cs="Arial"/>
        </w:rPr>
        <w:t>3b</w:t>
      </w:r>
      <w:proofErr w:type="gramEnd"/>
      <w:r w:rsidRPr="00D83343">
        <w:rPr>
          <w:rStyle w:val="size"/>
          <w:rFonts w:ascii="Arial" w:hAnsi="Arial" w:cs="Arial"/>
        </w:rPr>
        <w:t>) Kolika z těchto žádostí (každý rok zvlášť) bylo vyhověno a jak bylo rozhodnuto o těch ostatních?</w:t>
      </w:r>
    </w:p>
    <w:p w14:paraId="17C6834C" w14:textId="77777777" w:rsidR="002866E2" w:rsidRPr="002866E2" w:rsidRDefault="002866E2" w:rsidP="002866E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2866E2">
        <w:rPr>
          <w:rFonts w:ascii="Arial" w:hAnsi="Arial" w:cs="Arial"/>
          <w:b/>
          <w:u w:val="single"/>
        </w:rPr>
        <w:t xml:space="preserve">Odpověď: </w:t>
      </w:r>
    </w:p>
    <w:p w14:paraId="0B6B52A0" w14:textId="77777777" w:rsidR="002866E2" w:rsidRPr="002866E2" w:rsidRDefault="002866E2" w:rsidP="002866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66E2">
        <w:rPr>
          <w:rFonts w:ascii="Arial" w:hAnsi="Arial" w:cs="Arial"/>
        </w:rPr>
        <w:t>Ad 1)</w:t>
      </w:r>
    </w:p>
    <w:tbl>
      <w:tblPr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444"/>
        <w:gridCol w:w="146"/>
      </w:tblGrid>
      <w:tr w:rsidR="002866E2" w:rsidRPr="002866E2" w14:paraId="4303A214" w14:textId="77777777" w:rsidTr="005A3BF3">
        <w:trPr>
          <w:gridAfter w:val="1"/>
          <w:wAfter w:w="36" w:type="dxa"/>
          <w:trHeight w:val="45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8889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Rok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C364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Počet vydaných rozhodnutí o nespolehlivosti plátce DPH</w:t>
            </w:r>
          </w:p>
        </w:tc>
      </w:tr>
      <w:tr w:rsidR="002866E2" w:rsidRPr="002866E2" w14:paraId="3EE75923" w14:textId="77777777" w:rsidTr="005A3BF3">
        <w:trPr>
          <w:trHeight w:val="7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AF6E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0AD1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D781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866E2" w:rsidRPr="002866E2" w14:paraId="4FBC34AA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756C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84AE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4 903</w:t>
            </w:r>
          </w:p>
        </w:tc>
        <w:tc>
          <w:tcPr>
            <w:tcW w:w="36" w:type="dxa"/>
            <w:vAlign w:val="center"/>
            <w:hideMark/>
          </w:tcPr>
          <w:p w14:paraId="190AD5E3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66E2" w:rsidRPr="002866E2" w14:paraId="2A04FFFB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3760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2017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1AA5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5 312</w:t>
            </w:r>
          </w:p>
        </w:tc>
        <w:tc>
          <w:tcPr>
            <w:tcW w:w="36" w:type="dxa"/>
            <w:vAlign w:val="center"/>
            <w:hideMark/>
          </w:tcPr>
          <w:p w14:paraId="7744EB54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66E2" w:rsidRPr="002866E2" w14:paraId="6DF93826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FA68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2018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206D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5 039</w:t>
            </w:r>
          </w:p>
        </w:tc>
        <w:tc>
          <w:tcPr>
            <w:tcW w:w="36" w:type="dxa"/>
            <w:vAlign w:val="center"/>
            <w:hideMark/>
          </w:tcPr>
          <w:p w14:paraId="7C0BDBB9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66E2" w:rsidRPr="002866E2" w14:paraId="252326A6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F209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2019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E9DB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4 796</w:t>
            </w:r>
          </w:p>
        </w:tc>
        <w:tc>
          <w:tcPr>
            <w:tcW w:w="36" w:type="dxa"/>
            <w:vAlign w:val="center"/>
            <w:hideMark/>
          </w:tcPr>
          <w:p w14:paraId="6808654D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66E2" w:rsidRPr="002866E2" w14:paraId="3AE03655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6274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E62B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3 526</w:t>
            </w:r>
          </w:p>
        </w:tc>
        <w:tc>
          <w:tcPr>
            <w:tcW w:w="36" w:type="dxa"/>
            <w:vAlign w:val="center"/>
            <w:hideMark/>
          </w:tcPr>
          <w:p w14:paraId="7081B3EB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66E2" w:rsidRPr="002866E2" w14:paraId="748C8E8C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38EA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2021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4146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3 663</w:t>
            </w:r>
          </w:p>
        </w:tc>
        <w:tc>
          <w:tcPr>
            <w:tcW w:w="36" w:type="dxa"/>
            <w:vAlign w:val="center"/>
            <w:hideMark/>
          </w:tcPr>
          <w:p w14:paraId="7E71F337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66E2" w:rsidRPr="002866E2" w14:paraId="20D28616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7D94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2022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862F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3 857</w:t>
            </w:r>
          </w:p>
        </w:tc>
        <w:tc>
          <w:tcPr>
            <w:tcW w:w="36" w:type="dxa"/>
            <w:vAlign w:val="center"/>
            <w:hideMark/>
          </w:tcPr>
          <w:p w14:paraId="7AFB96BB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66E2" w:rsidRPr="002866E2" w14:paraId="2CDE7425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C119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2023*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C461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702</w:t>
            </w:r>
          </w:p>
        </w:tc>
        <w:tc>
          <w:tcPr>
            <w:tcW w:w="36" w:type="dxa"/>
            <w:vAlign w:val="center"/>
            <w:hideMark/>
          </w:tcPr>
          <w:p w14:paraId="4264B772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66E2" w:rsidRPr="002866E2" w14:paraId="4C7471B6" w14:textId="77777777" w:rsidTr="005A3BF3">
        <w:trPr>
          <w:trHeight w:val="300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8036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* data k 9. 3. 2023</w:t>
            </w:r>
          </w:p>
        </w:tc>
        <w:tc>
          <w:tcPr>
            <w:tcW w:w="36" w:type="dxa"/>
            <w:vAlign w:val="center"/>
            <w:hideMark/>
          </w:tcPr>
          <w:p w14:paraId="2CB5907A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2A3B2158" w14:textId="77777777" w:rsidR="002866E2" w:rsidRPr="002866E2" w:rsidRDefault="002866E2" w:rsidP="002866E2">
      <w:pPr>
        <w:spacing w:after="0"/>
        <w:rPr>
          <w:rFonts w:ascii="Arial" w:hAnsi="Arial" w:cs="Arial"/>
        </w:rPr>
      </w:pPr>
    </w:p>
    <w:p w14:paraId="397AF8B9" w14:textId="77777777" w:rsidR="002866E2" w:rsidRPr="002866E2" w:rsidRDefault="002866E2" w:rsidP="002866E2">
      <w:pPr>
        <w:spacing w:after="0"/>
        <w:rPr>
          <w:rFonts w:ascii="Arial" w:hAnsi="Arial" w:cs="Arial"/>
        </w:rPr>
      </w:pPr>
      <w:r w:rsidRPr="002866E2">
        <w:rPr>
          <w:rFonts w:ascii="Arial" w:hAnsi="Arial" w:cs="Arial"/>
        </w:rPr>
        <w:t>Ad 2)</w:t>
      </w:r>
    </w:p>
    <w:tbl>
      <w:tblPr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444"/>
        <w:gridCol w:w="146"/>
      </w:tblGrid>
      <w:tr w:rsidR="002866E2" w:rsidRPr="002866E2" w14:paraId="77782F85" w14:textId="77777777" w:rsidTr="005A3BF3">
        <w:trPr>
          <w:gridAfter w:val="1"/>
          <w:wAfter w:w="36" w:type="dxa"/>
          <w:trHeight w:val="45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9D2F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Rok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F4F4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Počet podaných odvolání proti rozhodnutí o nespolehlivosti plátce DPH</w:t>
            </w:r>
          </w:p>
        </w:tc>
      </w:tr>
      <w:tr w:rsidR="002866E2" w:rsidRPr="002866E2" w14:paraId="656509E2" w14:textId="77777777" w:rsidTr="005A3BF3">
        <w:trPr>
          <w:trHeight w:val="7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FD52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244D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A54B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866E2" w:rsidRPr="002866E2" w14:paraId="4AE7D363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028F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1186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270</w:t>
            </w:r>
          </w:p>
        </w:tc>
        <w:tc>
          <w:tcPr>
            <w:tcW w:w="36" w:type="dxa"/>
            <w:vAlign w:val="center"/>
            <w:hideMark/>
          </w:tcPr>
          <w:p w14:paraId="40C118F9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66E2" w:rsidRPr="002866E2" w14:paraId="7C293863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4905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2017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064D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310</w:t>
            </w:r>
          </w:p>
        </w:tc>
        <w:tc>
          <w:tcPr>
            <w:tcW w:w="36" w:type="dxa"/>
            <w:vAlign w:val="center"/>
            <w:hideMark/>
          </w:tcPr>
          <w:p w14:paraId="79D1AEBB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66E2" w:rsidRPr="002866E2" w14:paraId="193925EB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22ED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2018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CCC4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244</w:t>
            </w:r>
          </w:p>
        </w:tc>
        <w:tc>
          <w:tcPr>
            <w:tcW w:w="36" w:type="dxa"/>
            <w:vAlign w:val="center"/>
            <w:hideMark/>
          </w:tcPr>
          <w:p w14:paraId="78315FE7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66E2" w:rsidRPr="002866E2" w14:paraId="7B2DF9D2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6BBB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2019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CA16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197</w:t>
            </w:r>
          </w:p>
        </w:tc>
        <w:tc>
          <w:tcPr>
            <w:tcW w:w="36" w:type="dxa"/>
            <w:vAlign w:val="center"/>
            <w:hideMark/>
          </w:tcPr>
          <w:p w14:paraId="78129012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66E2" w:rsidRPr="002866E2" w14:paraId="14414ACC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F416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C125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157</w:t>
            </w:r>
          </w:p>
        </w:tc>
        <w:tc>
          <w:tcPr>
            <w:tcW w:w="36" w:type="dxa"/>
            <w:vAlign w:val="center"/>
            <w:hideMark/>
          </w:tcPr>
          <w:p w14:paraId="525B510D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66E2" w:rsidRPr="002866E2" w14:paraId="563EBC21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3D3E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2021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31CA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150</w:t>
            </w:r>
          </w:p>
        </w:tc>
        <w:tc>
          <w:tcPr>
            <w:tcW w:w="36" w:type="dxa"/>
            <w:vAlign w:val="center"/>
            <w:hideMark/>
          </w:tcPr>
          <w:p w14:paraId="58ABEA0C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66E2" w:rsidRPr="002866E2" w14:paraId="0A27ED7E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1BCD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2022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4AD5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148</w:t>
            </w:r>
          </w:p>
        </w:tc>
        <w:tc>
          <w:tcPr>
            <w:tcW w:w="36" w:type="dxa"/>
            <w:vAlign w:val="center"/>
            <w:hideMark/>
          </w:tcPr>
          <w:p w14:paraId="6C22B288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66E2" w:rsidRPr="002866E2" w14:paraId="03EBAAED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A569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2023*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6E2E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19</w:t>
            </w:r>
          </w:p>
        </w:tc>
        <w:tc>
          <w:tcPr>
            <w:tcW w:w="36" w:type="dxa"/>
            <w:vAlign w:val="center"/>
            <w:hideMark/>
          </w:tcPr>
          <w:p w14:paraId="740BCE06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66E2" w:rsidRPr="002866E2" w14:paraId="4DD24E0E" w14:textId="77777777" w:rsidTr="005A3BF3">
        <w:trPr>
          <w:trHeight w:val="300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0B8F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* data k 9. 3. 2023</w:t>
            </w:r>
          </w:p>
        </w:tc>
        <w:tc>
          <w:tcPr>
            <w:tcW w:w="36" w:type="dxa"/>
            <w:vAlign w:val="center"/>
            <w:hideMark/>
          </w:tcPr>
          <w:p w14:paraId="0D0D2F0A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4962CAE3" w14:textId="6CDB159B" w:rsidR="002866E2" w:rsidRPr="002866E2" w:rsidRDefault="002866E2" w:rsidP="002866E2">
      <w:pPr>
        <w:rPr>
          <w:rFonts w:ascii="Arial" w:hAnsi="Arial" w:cs="Arial"/>
        </w:rPr>
      </w:pPr>
      <w:r w:rsidRPr="002866E2">
        <w:rPr>
          <w:rFonts w:ascii="Arial" w:hAnsi="Arial" w:cs="Arial"/>
        </w:rPr>
        <w:lastRenderedPageBreak/>
        <w:t xml:space="preserve">Ad </w:t>
      </w:r>
      <w:proofErr w:type="gramStart"/>
      <w:r w:rsidRPr="002866E2">
        <w:rPr>
          <w:rFonts w:ascii="Arial" w:hAnsi="Arial" w:cs="Arial"/>
        </w:rPr>
        <w:t>3a</w:t>
      </w:r>
      <w:proofErr w:type="gramEnd"/>
      <w:r w:rsidRPr="002866E2">
        <w:rPr>
          <w:rFonts w:ascii="Arial" w:hAnsi="Arial" w:cs="Arial"/>
        </w:rPr>
        <w:t xml:space="preserve">) a 3b) 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000"/>
        <w:gridCol w:w="1440"/>
        <w:gridCol w:w="1100"/>
        <w:gridCol w:w="1600"/>
        <w:gridCol w:w="1700"/>
      </w:tblGrid>
      <w:tr w:rsidR="002866E2" w:rsidRPr="002866E2" w14:paraId="0DAC89BC" w14:textId="77777777" w:rsidTr="005A3BF3">
        <w:trPr>
          <w:trHeight w:val="33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392F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Rok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E4B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Počet podaných žádostí o změnu statusu podle § 106ab odst. 3 ZDPH (dříve § 106a odst. 5 ZDPH)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5494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z nich:</w:t>
            </w:r>
          </w:p>
        </w:tc>
      </w:tr>
      <w:tr w:rsidR="002866E2" w:rsidRPr="002866E2" w14:paraId="0424930C" w14:textId="77777777" w:rsidTr="005A3BF3">
        <w:trPr>
          <w:trHeight w:val="7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AE37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414E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388E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nepřípustné podání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9D04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zpětvzatá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7ED6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vyřízená s výsledkem "vyhovuje se"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D686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vyřízená s výsledkem "zamítá se"</w:t>
            </w:r>
          </w:p>
        </w:tc>
      </w:tr>
      <w:tr w:rsidR="002866E2" w:rsidRPr="002866E2" w14:paraId="60DDB576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E7F6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8F7A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FD42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A0D2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7BF3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BCB9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</w:tr>
      <w:tr w:rsidR="002866E2" w:rsidRPr="002866E2" w14:paraId="46DC29AD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544E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0628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13DB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A4E8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24C8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F7F5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26</w:t>
            </w:r>
          </w:p>
        </w:tc>
      </w:tr>
      <w:tr w:rsidR="002866E2" w:rsidRPr="002866E2" w14:paraId="7583C8EE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AA1E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F352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9A5C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1C7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9EA3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AA0E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35</w:t>
            </w:r>
          </w:p>
        </w:tc>
      </w:tr>
      <w:tr w:rsidR="002866E2" w:rsidRPr="002866E2" w14:paraId="1FD2C539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373D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04D6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723D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689A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98A4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83FF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31</w:t>
            </w:r>
          </w:p>
        </w:tc>
      </w:tr>
      <w:tr w:rsidR="002866E2" w:rsidRPr="002866E2" w14:paraId="337769A0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F1A6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5442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31A1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DC88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2E96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156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20E3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</w:tr>
      <w:tr w:rsidR="002866E2" w:rsidRPr="002866E2" w14:paraId="2AD12D08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EBB5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244B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2B28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9C89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0909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933B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18</w:t>
            </w:r>
          </w:p>
        </w:tc>
      </w:tr>
      <w:tr w:rsidR="002866E2" w:rsidRPr="002866E2" w14:paraId="748AE0D8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4347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DD8D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2D22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530F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3AE5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31DE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</w:tr>
      <w:tr w:rsidR="002866E2" w:rsidRPr="002866E2" w14:paraId="68CF2694" w14:textId="77777777" w:rsidTr="005A3BF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BE73" w14:textId="77777777" w:rsidR="002866E2" w:rsidRPr="002866E2" w:rsidRDefault="002866E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2023*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FE8B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0040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6459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A703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0186" w14:textId="77777777" w:rsidR="002866E2" w:rsidRPr="002866E2" w:rsidRDefault="002866E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2866E2" w:rsidRPr="002866E2" w14:paraId="06962BD5" w14:textId="77777777" w:rsidTr="005A3BF3">
        <w:trPr>
          <w:trHeight w:val="30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DEBE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866E2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* data k 9. 3. 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1D34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293B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B85F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B268" w14:textId="77777777" w:rsidR="002866E2" w:rsidRPr="002866E2" w:rsidRDefault="002866E2" w:rsidP="005A3BF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4A1C4965" w14:textId="77777777" w:rsidR="002866E2" w:rsidRPr="002866E2" w:rsidRDefault="002866E2" w:rsidP="002866E2">
      <w:pPr>
        <w:spacing w:after="0"/>
        <w:rPr>
          <w:rFonts w:ascii="Arial" w:hAnsi="Arial" w:cs="Arial"/>
        </w:rPr>
      </w:pPr>
    </w:p>
    <w:bookmarkEnd w:id="1"/>
    <w:p w14:paraId="3A387851" w14:textId="77777777" w:rsidR="002866E2" w:rsidRDefault="002866E2" w:rsidP="002866E2">
      <w:pPr>
        <w:spacing w:after="0"/>
        <w:ind w:left="2829" w:firstLine="709"/>
        <w:jc w:val="center"/>
        <w:rPr>
          <w:rFonts w:ascii="Arial" w:hAnsi="Arial" w:cs="Arial"/>
        </w:rPr>
      </w:pPr>
    </w:p>
    <w:sectPr w:rsidR="002866E2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E2"/>
    <w:rsid w:val="001E1838"/>
    <w:rsid w:val="002866E2"/>
    <w:rsid w:val="00D8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970C"/>
  <w15:chartTrackingRefBased/>
  <w15:docId w15:val="{09D67734-FA53-4D73-BD59-8D5E7F45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6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ze">
    <w:name w:val="size"/>
    <w:basedOn w:val="Standardnpsmoodstavce"/>
    <w:rsid w:val="0028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2023-03-29T10:22:00Z</dcterms:created>
  <dcterms:modified xsi:type="dcterms:W3CDTF">2023-03-29T13:08:00Z</dcterms:modified>
</cp:coreProperties>
</file>